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22CF81" w14:textId="6CA938BB" w:rsidR="00FB01E9" w:rsidRPr="00FB01E9" w:rsidRDefault="0014565F" w:rsidP="001119FD">
      <w:pPr>
        <w:jc w:val="center"/>
        <w:rPr>
          <w:b/>
          <w:sz w:val="44"/>
        </w:rPr>
      </w:pPr>
      <w:r>
        <w:rPr>
          <w:noProof/>
        </w:rPr>
        <w:drawing>
          <wp:anchor distT="0" distB="0" distL="114300" distR="114300" simplePos="0" relativeHeight="251658240" behindDoc="0" locked="0" layoutInCell="1" allowOverlap="1" wp14:anchorId="37D4B73E" wp14:editId="731D17AA">
            <wp:simplePos x="0" y="0"/>
            <wp:positionH relativeFrom="column">
              <wp:posOffset>-719881</wp:posOffset>
            </wp:positionH>
            <wp:positionV relativeFrom="paragraph">
              <wp:posOffset>-2110740</wp:posOffset>
            </wp:positionV>
            <wp:extent cx="7572375" cy="1212312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ad-magnet.png"/>
                    <pic:cNvPicPr/>
                  </pic:nvPicPr>
                  <pic:blipFill>
                    <a:blip r:embed="rId5">
                      <a:extLst>
                        <a:ext uri="{28A0092B-C50C-407E-A947-70E740481C1C}">
                          <a14:useLocalDpi xmlns:a14="http://schemas.microsoft.com/office/drawing/2010/main" val="0"/>
                        </a:ext>
                      </a:extLst>
                    </a:blip>
                    <a:stretch>
                      <a:fillRect/>
                    </a:stretch>
                  </pic:blipFill>
                  <pic:spPr>
                    <a:xfrm>
                      <a:off x="0" y="0"/>
                      <a:ext cx="7572375" cy="12123120"/>
                    </a:xfrm>
                    <a:prstGeom prst="rect">
                      <a:avLst/>
                    </a:prstGeom>
                  </pic:spPr>
                </pic:pic>
              </a:graphicData>
            </a:graphic>
            <wp14:sizeRelH relativeFrom="page">
              <wp14:pctWidth>0</wp14:pctWidth>
            </wp14:sizeRelH>
            <wp14:sizeRelV relativeFrom="page">
              <wp14:pctHeight>0</wp14:pctHeight>
            </wp14:sizeRelV>
          </wp:anchor>
        </w:drawing>
      </w:r>
      <w:r w:rsidR="00EA07AA" w:rsidRPr="00EA07AA">
        <w:t xml:space="preserve"> </w:t>
      </w:r>
      <w:r w:rsidR="008D2A15">
        <w:br w:type="page"/>
      </w:r>
      <w:r w:rsidR="001119FD" w:rsidRPr="00FB01E9">
        <w:rPr>
          <w:b/>
          <w:sz w:val="44"/>
        </w:rPr>
        <w:lastRenderedPageBreak/>
        <w:t xml:space="preserve"> </w:t>
      </w:r>
    </w:p>
    <w:p w14:paraId="047F6FCB" w14:textId="1D11A1D8" w:rsidR="00457393" w:rsidRPr="005A6EED" w:rsidRDefault="00457393" w:rsidP="00457393">
      <w:pPr>
        <w:jc w:val="center"/>
        <w:rPr>
          <w:rFonts w:ascii="Arial Black" w:hAnsi="Arial Black"/>
          <w:color w:val="C0504D" w:themeColor="accent2"/>
          <w:sz w:val="54"/>
        </w:rPr>
      </w:pPr>
      <w:r w:rsidRPr="008D2A15">
        <w:rPr>
          <w:rFonts w:ascii="Arial Black" w:hAnsi="Arial Black"/>
          <w:color w:val="C0504D" w:themeColor="accent2"/>
          <w:sz w:val="54"/>
        </w:rPr>
        <w:t>TOP RECOMMENDED GUIDE:</w:t>
      </w:r>
      <w:r w:rsidR="002B60D0">
        <w:rPr>
          <w:rFonts w:ascii="Arial Black" w:hAnsi="Arial Black"/>
          <w:color w:val="C0504D" w:themeColor="accent2"/>
          <w:sz w:val="54"/>
        </w:rPr>
        <w:t xml:space="preserve"> </w:t>
      </w:r>
      <w:bookmarkStart w:id="0" w:name="_GoBack"/>
      <w:bookmarkEnd w:id="0"/>
    </w:p>
    <w:p w14:paraId="27F06FC0" w14:textId="77777777" w:rsidR="00457393" w:rsidRDefault="00457393" w:rsidP="00457393">
      <w:pPr>
        <w:rPr>
          <w:b/>
          <w:sz w:val="42"/>
        </w:rPr>
      </w:pPr>
    </w:p>
    <w:p w14:paraId="4DFBEAA5" w14:textId="3E21DCC1" w:rsidR="002E1116" w:rsidRPr="005A6EED" w:rsidRDefault="0014565F" w:rsidP="002E1116">
      <w:pPr>
        <w:jc w:val="center"/>
      </w:pPr>
      <w:r w:rsidRPr="006A5D5C">
        <w:rPr>
          <w:b/>
          <w:sz w:val="44"/>
          <w:szCs w:val="44"/>
        </w:rPr>
        <w:t>The Traffic Handbook</w:t>
      </w:r>
      <w:r w:rsidR="002E1116" w:rsidRPr="006A5D5C">
        <w:rPr>
          <w:b/>
          <w:sz w:val="44"/>
          <w:szCs w:val="44"/>
        </w:rPr>
        <w:t xml:space="preserve">: </w:t>
      </w:r>
      <w:r w:rsidR="00F2655F" w:rsidRPr="006A5D5C">
        <w:rPr>
          <w:b/>
          <w:sz w:val="44"/>
          <w:szCs w:val="44"/>
        </w:rPr>
        <w:t>Discover Proven Traffic Methods You Can Apply Today To Grow Your Social Media Following, Get More Email Subscribers, and Increase Sales</w:t>
      </w:r>
      <w:r w:rsidR="002E1116">
        <w:rPr>
          <w:b/>
          <w:sz w:val="48"/>
        </w:rPr>
        <w:br/>
      </w:r>
      <w:r w:rsidR="002E1116">
        <w:rPr>
          <w:b/>
          <w:sz w:val="48"/>
        </w:rPr>
        <w:br/>
      </w:r>
      <w:r w:rsidR="00F2655F">
        <w:rPr>
          <w:noProof/>
        </w:rPr>
        <w:drawing>
          <wp:inline distT="0" distB="0" distL="0" distR="0" wp14:anchorId="65B4370D" wp14:editId="3DB7DABE">
            <wp:extent cx="5264965" cy="273347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undle-medium.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307712" cy="2755666"/>
                    </a:xfrm>
                    <a:prstGeom prst="rect">
                      <a:avLst/>
                    </a:prstGeom>
                  </pic:spPr>
                </pic:pic>
              </a:graphicData>
            </a:graphic>
          </wp:inline>
        </w:drawing>
      </w:r>
    </w:p>
    <w:p w14:paraId="5465AA3C" w14:textId="77777777" w:rsidR="00E65B13" w:rsidRDefault="00E65B13" w:rsidP="00E65B13"/>
    <w:p w14:paraId="5B40A805" w14:textId="77777777" w:rsidR="00457393" w:rsidRPr="005A6EED" w:rsidRDefault="00457393" w:rsidP="00D83A61"/>
    <w:p w14:paraId="5A7ABB0E" w14:textId="77777777" w:rsidR="00457393" w:rsidRDefault="00457393" w:rsidP="00457393">
      <w:pPr>
        <w:jc w:val="center"/>
      </w:pPr>
      <w:r>
        <w:t>Find Out The Exact Steps And Techniques!</w:t>
      </w:r>
    </w:p>
    <w:p w14:paraId="3166EFDD" w14:textId="77777777" w:rsidR="00457393" w:rsidRDefault="00457393" w:rsidP="00457393">
      <w:pPr>
        <w:jc w:val="center"/>
      </w:pPr>
    </w:p>
    <w:p w14:paraId="550CBAB7" w14:textId="77777777" w:rsidR="00457393" w:rsidRDefault="00457393" w:rsidP="00457393"/>
    <w:p w14:paraId="6463D89E" w14:textId="77777777" w:rsidR="00457393" w:rsidRDefault="00457393" w:rsidP="00457393">
      <w:pPr>
        <w:jc w:val="center"/>
      </w:pPr>
      <w:r>
        <w:rPr>
          <w:noProof/>
        </w:rPr>
        <w:drawing>
          <wp:inline distT="0" distB="0" distL="0" distR="0" wp14:anchorId="09121EDC" wp14:editId="1736A51B">
            <wp:extent cx="3657600" cy="876300"/>
            <wp:effectExtent l="25400" t="0" r="0" b="0"/>
            <wp:docPr id="6"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657A12F1" w14:textId="77777777" w:rsidR="00457393" w:rsidRPr="005A6EED" w:rsidRDefault="00457393" w:rsidP="00457393">
      <w:pPr>
        <w:jc w:val="center"/>
      </w:pPr>
    </w:p>
    <w:p w14:paraId="173596D2" w14:textId="77777777" w:rsidR="00C668FE" w:rsidRDefault="002B60D0" w:rsidP="00C668FE">
      <w:pPr>
        <w:spacing w:before="480" w:after="240" w:line="312" w:lineRule="auto"/>
        <w:jc w:val="center"/>
        <w:rPr>
          <w:b/>
          <w:sz w:val="54"/>
          <w:lang w:val="en-GB"/>
        </w:rPr>
      </w:pPr>
      <w:hyperlink w:history="1">
        <w:r w:rsidR="00457393" w:rsidRPr="002F3327">
          <w:rPr>
            <w:rStyle w:val="Hyperlink"/>
            <w:b/>
            <w:sz w:val="44"/>
          </w:rPr>
          <w:t>&gt;&gt; Click Here To Get Your Copy &lt;&lt;</w:t>
        </w:r>
      </w:hyperlink>
    </w:p>
    <w:p w14:paraId="1F2FC215" w14:textId="40329FBE" w:rsidR="002A6477" w:rsidRPr="00C102BB" w:rsidRDefault="004D500F" w:rsidP="00C102BB">
      <w:pPr>
        <w:pStyle w:val="Heading1"/>
        <w:spacing w:before="240" w:after="240" w:line="312" w:lineRule="auto"/>
      </w:pPr>
      <w:r>
        <w:br w:type="page"/>
      </w:r>
      <w:r w:rsidR="0058601C">
        <w:lastRenderedPageBreak/>
        <w:t>Introduction</w:t>
      </w:r>
    </w:p>
    <w:p w14:paraId="071A5F30" w14:textId="77777777" w:rsidR="006A5D5C" w:rsidRPr="006A5D5C" w:rsidRDefault="006A5D5C" w:rsidP="00C102BB">
      <w:pPr>
        <w:spacing w:before="240" w:after="240" w:line="312" w:lineRule="auto"/>
        <w:rPr>
          <w:sz w:val="32"/>
          <w:szCs w:val="32"/>
          <w:lang w:val="en-GB"/>
        </w:rPr>
      </w:pPr>
      <w:r w:rsidRPr="006A5D5C">
        <w:rPr>
          <w:sz w:val="32"/>
          <w:szCs w:val="32"/>
          <w:lang w:val="en-GB"/>
        </w:rPr>
        <w:t>Are you sitting comfortably? Do you have a pen and paper to hand?</w:t>
      </w:r>
    </w:p>
    <w:p w14:paraId="349E7CDF" w14:textId="122D2362" w:rsidR="006A5D5C" w:rsidRPr="006A5D5C" w:rsidRDefault="006A5D5C" w:rsidP="00C102BB">
      <w:pPr>
        <w:spacing w:before="240" w:after="240" w:line="312" w:lineRule="auto"/>
        <w:rPr>
          <w:sz w:val="32"/>
          <w:szCs w:val="32"/>
          <w:lang w:val="en-GB"/>
        </w:rPr>
      </w:pPr>
      <w:r w:rsidRPr="006A5D5C">
        <w:rPr>
          <w:sz w:val="32"/>
          <w:szCs w:val="32"/>
          <w:lang w:val="en-GB"/>
        </w:rPr>
        <w:t xml:space="preserve">Great! Because we’re about to dive into some of the best social media marketing strategies that you never heard of. Any of these techniques can potentially help you to reach a larger audience and get more clicks, shares and likes. In short, this document can </w:t>
      </w:r>
      <w:r w:rsidRPr="006A5D5C">
        <w:rPr>
          <w:i/>
          <w:sz w:val="32"/>
          <w:szCs w:val="32"/>
          <w:lang w:val="en-GB"/>
        </w:rPr>
        <w:t xml:space="preserve">at least </w:t>
      </w:r>
      <w:r w:rsidRPr="006A5D5C">
        <w:rPr>
          <w:sz w:val="32"/>
          <w:szCs w:val="32"/>
          <w:lang w:val="en-GB"/>
        </w:rPr>
        <w:t xml:space="preserve">double the amount of traffic you get from social media. </w:t>
      </w:r>
    </w:p>
    <w:p w14:paraId="52B486B2" w14:textId="1FD44EC3" w:rsidR="006A5D5C" w:rsidRDefault="006A5D5C" w:rsidP="00C102BB">
      <w:pPr>
        <w:spacing w:before="240" w:after="240" w:line="312" w:lineRule="auto"/>
        <w:rPr>
          <w:sz w:val="32"/>
          <w:szCs w:val="32"/>
          <w:lang w:val="en-GB"/>
        </w:rPr>
      </w:pPr>
      <w:r w:rsidRPr="006A5D5C">
        <w:rPr>
          <w:sz w:val="32"/>
          <w:szCs w:val="32"/>
          <w:lang w:val="en-GB"/>
        </w:rPr>
        <w:t>Ready? Let’s go!</w:t>
      </w:r>
    </w:p>
    <w:p w14:paraId="2EDE532D" w14:textId="77777777" w:rsidR="006A5D5C" w:rsidRPr="006A5D5C" w:rsidRDefault="006A5D5C" w:rsidP="006A5D5C">
      <w:pPr>
        <w:rPr>
          <w:sz w:val="32"/>
          <w:szCs w:val="32"/>
          <w:lang w:val="en-GB"/>
        </w:rPr>
      </w:pPr>
    </w:p>
    <w:p w14:paraId="17151BB3" w14:textId="68B31BB9" w:rsidR="006A5D5C" w:rsidRPr="00511842" w:rsidRDefault="006A5D5C" w:rsidP="00511842">
      <w:pPr>
        <w:pStyle w:val="Heading1"/>
        <w:spacing w:before="240" w:after="240" w:line="312" w:lineRule="auto"/>
        <w:rPr>
          <w:lang w:val="en-GB"/>
        </w:rPr>
      </w:pPr>
      <w:r w:rsidRPr="006A5D5C">
        <w:rPr>
          <w:lang w:val="en-GB"/>
        </w:rPr>
        <w:t xml:space="preserve">Number 1: </w:t>
      </w:r>
      <w:r w:rsidR="00C102BB">
        <w:rPr>
          <w:lang w:val="en-GB"/>
        </w:rPr>
        <w:t>Engage</w:t>
      </w:r>
    </w:p>
    <w:p w14:paraId="081EFE20" w14:textId="77777777" w:rsidR="006A5D5C" w:rsidRPr="006A5D5C" w:rsidRDefault="006A5D5C" w:rsidP="00C102BB">
      <w:pPr>
        <w:spacing w:before="240" w:after="240" w:line="312" w:lineRule="auto"/>
        <w:rPr>
          <w:sz w:val="32"/>
          <w:szCs w:val="32"/>
          <w:lang w:val="en-GB"/>
        </w:rPr>
      </w:pPr>
      <w:r w:rsidRPr="006A5D5C">
        <w:rPr>
          <w:sz w:val="32"/>
          <w:szCs w:val="32"/>
          <w:lang w:val="en-GB"/>
        </w:rPr>
        <w:t xml:space="preserve">It sounds simple but you’d be surprised how few brands and channels actually do this! If you want to get more people to follow you, then just be a little more active. Like images by other creators on Instagram, comment on their posts and follow them. If you take a look at a large proportion of Twitter and Instagram accounts with 1,000+ followers, almost all of them also </w:t>
      </w:r>
      <w:r w:rsidRPr="006A5D5C">
        <w:rPr>
          <w:i/>
          <w:sz w:val="32"/>
          <w:szCs w:val="32"/>
          <w:lang w:val="en-GB"/>
        </w:rPr>
        <w:t xml:space="preserve">follow </w:t>
      </w:r>
      <w:r w:rsidRPr="006A5D5C">
        <w:rPr>
          <w:sz w:val="32"/>
          <w:szCs w:val="32"/>
          <w:lang w:val="en-GB"/>
        </w:rPr>
        <w:t>1,000+ people!</w:t>
      </w:r>
    </w:p>
    <w:p w14:paraId="2807B8D0" w14:textId="77777777" w:rsidR="006A5D5C" w:rsidRPr="006A5D5C" w:rsidRDefault="006A5D5C" w:rsidP="00C102BB">
      <w:pPr>
        <w:spacing w:before="240" w:after="240" w:line="312" w:lineRule="auto"/>
        <w:rPr>
          <w:sz w:val="32"/>
          <w:szCs w:val="32"/>
          <w:lang w:val="en-GB"/>
        </w:rPr>
      </w:pPr>
      <w:r w:rsidRPr="006A5D5C">
        <w:rPr>
          <w:sz w:val="32"/>
          <w:szCs w:val="32"/>
          <w:lang w:val="en-GB"/>
        </w:rPr>
        <w:t xml:space="preserve">The key thing to recognize here is that social media is a communication tool first and foremost. This is what the platforms are </w:t>
      </w:r>
      <w:r w:rsidRPr="006A5D5C">
        <w:rPr>
          <w:i/>
          <w:sz w:val="32"/>
          <w:szCs w:val="32"/>
          <w:lang w:val="en-GB"/>
        </w:rPr>
        <w:t xml:space="preserve">designed </w:t>
      </w:r>
      <w:r w:rsidRPr="006A5D5C">
        <w:rPr>
          <w:sz w:val="32"/>
          <w:szCs w:val="32"/>
          <w:lang w:val="en-GB"/>
        </w:rPr>
        <w:t>for, and so it’s a HUGE aspect of your strategy to omit.</w:t>
      </w:r>
    </w:p>
    <w:p w14:paraId="4B49DD54" w14:textId="77777777" w:rsidR="006A5D5C" w:rsidRPr="006A5D5C" w:rsidRDefault="006A5D5C" w:rsidP="00C102BB">
      <w:pPr>
        <w:spacing w:before="240" w:after="240" w:line="312" w:lineRule="auto"/>
        <w:rPr>
          <w:sz w:val="32"/>
          <w:szCs w:val="32"/>
        </w:rPr>
      </w:pPr>
      <w:r w:rsidRPr="006A5D5C">
        <w:rPr>
          <w:sz w:val="32"/>
          <w:szCs w:val="32"/>
          <w:lang w:val="en-GB"/>
        </w:rPr>
        <w:t>Just as important is to engage with the community on your own posts. When someone comments on your picture on Instagram, make sure that you</w:t>
      </w:r>
      <w:r w:rsidRPr="006A5D5C">
        <w:rPr>
          <w:i/>
          <w:sz w:val="32"/>
          <w:szCs w:val="32"/>
        </w:rPr>
        <w:t xml:space="preserve"> respond </w:t>
      </w:r>
      <w:r w:rsidRPr="006A5D5C">
        <w:rPr>
          <w:sz w:val="32"/>
          <w:szCs w:val="32"/>
        </w:rPr>
        <w:t xml:space="preserve">to that comment. This is important </w:t>
      </w:r>
      <w:r w:rsidRPr="006A5D5C">
        <w:rPr>
          <w:sz w:val="32"/>
          <w:szCs w:val="32"/>
        </w:rPr>
        <w:lastRenderedPageBreak/>
        <w:t>because it makes that person feel valued. They are now more likely to comment on your next image, and much more likely to hit LIKE.</w:t>
      </w:r>
    </w:p>
    <w:p w14:paraId="6BBCAA37" w14:textId="5E4BF888" w:rsidR="006A5D5C" w:rsidRDefault="006A5D5C" w:rsidP="00C102BB">
      <w:pPr>
        <w:spacing w:before="240" w:after="240" w:line="312" w:lineRule="auto"/>
        <w:rPr>
          <w:sz w:val="32"/>
          <w:szCs w:val="32"/>
        </w:rPr>
      </w:pPr>
      <w:r w:rsidRPr="006A5D5C">
        <w:rPr>
          <w:sz w:val="32"/>
          <w:szCs w:val="32"/>
        </w:rPr>
        <w:t xml:space="preserve">Over time, that means your images will gain an exponentially larger number of likes, which will mean they show up more in the discover tab and elsewhere. In other words, it is by nurturing that community that you will lead to a huge amount of growth over time. </w:t>
      </w:r>
    </w:p>
    <w:p w14:paraId="238A703F" w14:textId="77777777" w:rsidR="00C102BB" w:rsidRPr="006A5D5C" w:rsidRDefault="00C102BB" w:rsidP="00C102BB">
      <w:pPr>
        <w:spacing w:before="240" w:after="240" w:line="312" w:lineRule="auto"/>
        <w:rPr>
          <w:sz w:val="32"/>
          <w:szCs w:val="32"/>
          <w:lang w:val="en-GB"/>
        </w:rPr>
      </w:pPr>
    </w:p>
    <w:p w14:paraId="3FDB03DB" w14:textId="77777777" w:rsidR="006A5D5C" w:rsidRPr="006A5D5C" w:rsidRDefault="006A5D5C" w:rsidP="00C102BB">
      <w:pPr>
        <w:pStyle w:val="Heading1"/>
        <w:spacing w:before="240" w:after="240" w:line="312" w:lineRule="auto"/>
      </w:pPr>
      <w:r w:rsidRPr="006A5D5C">
        <w:t>Number 2: Make Video</w:t>
      </w:r>
    </w:p>
    <w:p w14:paraId="502FB669" w14:textId="77777777" w:rsidR="006A5D5C" w:rsidRPr="006A5D5C" w:rsidRDefault="006A5D5C" w:rsidP="00C102BB">
      <w:pPr>
        <w:spacing w:before="240" w:after="240" w:line="312" w:lineRule="auto"/>
        <w:rPr>
          <w:sz w:val="32"/>
          <w:szCs w:val="32"/>
          <w:lang w:val="en-GB"/>
        </w:rPr>
      </w:pPr>
      <w:r w:rsidRPr="006A5D5C">
        <w:rPr>
          <w:sz w:val="32"/>
          <w:szCs w:val="32"/>
          <w:lang w:val="en-GB"/>
        </w:rPr>
        <w:t xml:space="preserve">On nearly any social media platform, taking time to create video can help you to stand out and gain much more traction. </w:t>
      </w:r>
    </w:p>
    <w:p w14:paraId="5175A96B" w14:textId="77777777" w:rsidR="006A5D5C" w:rsidRPr="006A5D5C" w:rsidRDefault="006A5D5C" w:rsidP="00C102BB">
      <w:pPr>
        <w:spacing w:before="240" w:after="240" w:line="312" w:lineRule="auto"/>
        <w:rPr>
          <w:sz w:val="32"/>
          <w:szCs w:val="32"/>
          <w:lang w:val="en-GB"/>
        </w:rPr>
      </w:pPr>
      <w:r w:rsidRPr="006A5D5C">
        <w:rPr>
          <w:sz w:val="32"/>
          <w:szCs w:val="32"/>
          <w:lang w:val="en-GB"/>
        </w:rPr>
        <w:t xml:space="preserve">This isn’t quite so easy. Video requires a certain amount of equipment, knowledge and skill. But that’s precisely why it is </w:t>
      </w:r>
      <w:r w:rsidRPr="006A5D5C">
        <w:rPr>
          <w:i/>
          <w:sz w:val="32"/>
          <w:szCs w:val="32"/>
          <w:lang w:val="en-GB"/>
        </w:rPr>
        <w:t xml:space="preserve">crucial </w:t>
      </w:r>
      <w:r w:rsidRPr="006A5D5C">
        <w:rPr>
          <w:sz w:val="32"/>
          <w:szCs w:val="32"/>
          <w:lang w:val="en-GB"/>
        </w:rPr>
        <w:t xml:space="preserve">for social media success. </w:t>
      </w:r>
    </w:p>
    <w:p w14:paraId="29F14E75" w14:textId="77777777" w:rsidR="006A5D5C" w:rsidRPr="006A5D5C" w:rsidRDefault="006A5D5C" w:rsidP="00C102BB">
      <w:pPr>
        <w:spacing w:before="240" w:after="240" w:line="312" w:lineRule="auto"/>
        <w:rPr>
          <w:sz w:val="32"/>
          <w:szCs w:val="32"/>
          <w:lang w:val="en-GB"/>
        </w:rPr>
      </w:pPr>
      <w:r w:rsidRPr="006A5D5C">
        <w:rPr>
          <w:sz w:val="32"/>
          <w:szCs w:val="32"/>
          <w:lang w:val="en-GB"/>
        </w:rPr>
        <w:t>Video’s first advantage is that it allows you to communicate more directly with your audience. But not only does it give you a platform where people feel they get to know you, but it also elevates your status thanks to the high production values on display. This is content that you couldn’t have just put together in your Mum’s basement, and it suggests you’re a professional that knows what you’re doing!</w:t>
      </w:r>
    </w:p>
    <w:p w14:paraId="295B9727" w14:textId="77777777" w:rsidR="006A5D5C" w:rsidRPr="006A5D5C" w:rsidRDefault="006A5D5C" w:rsidP="00C102BB">
      <w:pPr>
        <w:spacing w:before="240" w:after="240" w:line="312" w:lineRule="auto"/>
        <w:rPr>
          <w:sz w:val="32"/>
          <w:szCs w:val="32"/>
          <w:lang w:val="en-GB"/>
        </w:rPr>
      </w:pPr>
      <w:r w:rsidRPr="006A5D5C">
        <w:rPr>
          <w:sz w:val="32"/>
          <w:szCs w:val="32"/>
          <w:lang w:val="en-GB"/>
        </w:rPr>
        <w:t xml:space="preserve">High quality video also allows you to convey a huge amount of emotion and feeling – something as simple as adding the right background music can make a video that much more inspiring, epic, or exciting. The result is that people will really remember the </w:t>
      </w:r>
      <w:r w:rsidRPr="006A5D5C">
        <w:rPr>
          <w:sz w:val="32"/>
          <w:szCs w:val="32"/>
          <w:lang w:val="en-GB"/>
        </w:rPr>
        <w:lastRenderedPageBreak/>
        <w:t>videos you post and will be moved to visit your website, to buy your products, or to otherwise investigate your brand further!</w:t>
      </w:r>
    </w:p>
    <w:p w14:paraId="39C272EF" w14:textId="1100D783" w:rsidR="006A5D5C" w:rsidRDefault="006A5D5C" w:rsidP="00C102BB">
      <w:pPr>
        <w:spacing w:before="240" w:after="240" w:line="312" w:lineRule="auto"/>
        <w:rPr>
          <w:sz w:val="32"/>
          <w:szCs w:val="32"/>
          <w:lang w:val="en-GB"/>
        </w:rPr>
      </w:pPr>
      <w:r w:rsidRPr="006A5D5C">
        <w:rPr>
          <w:sz w:val="32"/>
          <w:szCs w:val="32"/>
          <w:lang w:val="en-GB"/>
        </w:rPr>
        <w:t xml:space="preserve">If you don’t know how to make amazing video, the good news is that you can fake it. If you sign up for a site that provides free stock video and music, then hire a video editor, you can make amazingly inspiring mash-ups that communicate ideas and feelings and drive sales. Check out the YouTube channel “Shots of Awe” to see how this could potentially play out. </w:t>
      </w:r>
    </w:p>
    <w:p w14:paraId="68588006" w14:textId="77777777" w:rsidR="00C102BB" w:rsidRPr="006A5D5C" w:rsidRDefault="00C102BB" w:rsidP="00C102BB">
      <w:pPr>
        <w:spacing w:before="240" w:after="240" w:line="312" w:lineRule="auto"/>
        <w:rPr>
          <w:sz w:val="32"/>
          <w:szCs w:val="32"/>
          <w:lang w:val="en-GB"/>
        </w:rPr>
      </w:pPr>
    </w:p>
    <w:p w14:paraId="73C00467" w14:textId="77777777" w:rsidR="006A5D5C" w:rsidRPr="006A5D5C" w:rsidRDefault="006A5D5C" w:rsidP="00C102BB">
      <w:pPr>
        <w:pStyle w:val="Heading1"/>
        <w:spacing w:before="240" w:after="240" w:line="312" w:lineRule="auto"/>
        <w:rPr>
          <w:lang w:val="en-GB"/>
        </w:rPr>
      </w:pPr>
      <w:r w:rsidRPr="006A5D5C">
        <w:rPr>
          <w:lang w:val="en-GB"/>
        </w:rPr>
        <w:t>Number 3: Go Live!</w:t>
      </w:r>
    </w:p>
    <w:p w14:paraId="2875CB7F" w14:textId="77777777" w:rsidR="006A5D5C" w:rsidRPr="006A5D5C" w:rsidRDefault="006A5D5C" w:rsidP="00C102BB">
      <w:pPr>
        <w:spacing w:before="240" w:after="240" w:line="312" w:lineRule="auto"/>
        <w:rPr>
          <w:sz w:val="32"/>
          <w:szCs w:val="32"/>
          <w:lang w:val="en-GB"/>
        </w:rPr>
      </w:pPr>
      <w:r w:rsidRPr="006A5D5C">
        <w:rPr>
          <w:sz w:val="32"/>
          <w:szCs w:val="32"/>
          <w:lang w:val="en-GB"/>
        </w:rPr>
        <w:t>When social media marketing began, it was a lot easier. That’s because fewer people were doing it and this made it much easier to stand out.</w:t>
      </w:r>
    </w:p>
    <w:p w14:paraId="4A0C8627" w14:textId="77777777" w:rsidR="006A5D5C" w:rsidRPr="006A5D5C" w:rsidRDefault="006A5D5C" w:rsidP="00C102BB">
      <w:pPr>
        <w:spacing w:before="240" w:after="240" w:line="312" w:lineRule="auto"/>
        <w:rPr>
          <w:sz w:val="32"/>
          <w:szCs w:val="32"/>
          <w:lang w:val="en-GB"/>
        </w:rPr>
      </w:pPr>
      <w:r w:rsidRPr="006A5D5C">
        <w:rPr>
          <w:sz w:val="32"/>
          <w:szCs w:val="32"/>
          <w:lang w:val="en-GB"/>
        </w:rPr>
        <w:t xml:space="preserve">Now everyone has a social media page and getting noticed is much more difficult. But the new kid on the block is live. Going live on Instagram or Facebook is something that social media platforms want to push and that few creators are getting involved in. So, if you can find the time and energy to give it a go, you might just that your whole audience is notified and you can make a big impact. Plus, they get to talk to you </w:t>
      </w:r>
      <w:r w:rsidRPr="006A5D5C">
        <w:rPr>
          <w:i/>
          <w:sz w:val="32"/>
          <w:szCs w:val="32"/>
          <w:lang w:val="en-GB"/>
        </w:rPr>
        <w:t>directly</w:t>
      </w:r>
      <w:r w:rsidRPr="006A5D5C">
        <w:rPr>
          <w:sz w:val="32"/>
          <w:szCs w:val="32"/>
          <w:lang w:val="en-GB"/>
        </w:rPr>
        <w:t xml:space="preserve"> – which transforms the way they see you!</w:t>
      </w:r>
    </w:p>
    <w:p w14:paraId="5D8356CA" w14:textId="77777777" w:rsidR="006A5D5C" w:rsidRPr="006A5D5C" w:rsidRDefault="006A5D5C" w:rsidP="00C102BB">
      <w:pPr>
        <w:spacing w:before="240" w:after="240" w:line="312" w:lineRule="auto"/>
        <w:rPr>
          <w:sz w:val="32"/>
          <w:szCs w:val="32"/>
          <w:lang w:val="en-GB"/>
        </w:rPr>
      </w:pPr>
      <w:r w:rsidRPr="006A5D5C">
        <w:rPr>
          <w:sz w:val="32"/>
          <w:szCs w:val="32"/>
          <w:lang w:val="en-GB"/>
        </w:rPr>
        <w:t>Going live is particularly effective because most platforms actually notify followers when someone starts a live feed. This means that you can jolt your audience out of whatever they were doing that day in order to come and hear what you have to say!</w:t>
      </w:r>
    </w:p>
    <w:p w14:paraId="12A56E4F" w14:textId="2634524E" w:rsidR="006A5D5C" w:rsidRDefault="006A5D5C" w:rsidP="00C102BB">
      <w:pPr>
        <w:spacing w:before="240" w:after="240" w:line="312" w:lineRule="auto"/>
        <w:rPr>
          <w:sz w:val="32"/>
          <w:szCs w:val="32"/>
          <w:lang w:val="en-GB"/>
        </w:rPr>
      </w:pPr>
      <w:r w:rsidRPr="006A5D5C">
        <w:rPr>
          <w:sz w:val="32"/>
          <w:szCs w:val="32"/>
          <w:lang w:val="en-GB"/>
        </w:rPr>
        <w:lastRenderedPageBreak/>
        <w:t xml:space="preserve">There are a huge number of types of content that lend themselves </w:t>
      </w:r>
      <w:r w:rsidRPr="006A5D5C">
        <w:rPr>
          <w:i/>
          <w:sz w:val="32"/>
          <w:szCs w:val="32"/>
          <w:lang w:val="en-GB"/>
        </w:rPr>
        <w:t xml:space="preserve">particularly </w:t>
      </w:r>
      <w:r w:rsidRPr="006A5D5C">
        <w:rPr>
          <w:sz w:val="32"/>
          <w:szCs w:val="32"/>
          <w:lang w:val="en-GB"/>
        </w:rPr>
        <w:t xml:space="preserve">well to live streams. You can create a live feed of something you’re working on, you can create a live feed to share an idea that just came to you, you can create a live feed of an </w:t>
      </w:r>
      <w:proofErr w:type="gramStart"/>
      <w:r w:rsidRPr="006A5D5C">
        <w:rPr>
          <w:sz w:val="32"/>
          <w:szCs w:val="32"/>
          <w:lang w:val="en-GB"/>
        </w:rPr>
        <w:t>event  or</w:t>
      </w:r>
      <w:proofErr w:type="gramEnd"/>
      <w:r w:rsidRPr="006A5D5C">
        <w:rPr>
          <w:sz w:val="32"/>
          <w:szCs w:val="32"/>
          <w:lang w:val="en-GB"/>
        </w:rPr>
        <w:t xml:space="preserve"> a location. This is also a fantastic way to review a product, or to run a Q&amp;A!</w:t>
      </w:r>
    </w:p>
    <w:p w14:paraId="404631EF" w14:textId="77777777" w:rsidR="00C102BB" w:rsidRPr="006A5D5C" w:rsidRDefault="00C102BB" w:rsidP="00C102BB">
      <w:pPr>
        <w:spacing w:before="240" w:after="240" w:line="312" w:lineRule="auto"/>
        <w:rPr>
          <w:sz w:val="32"/>
          <w:szCs w:val="32"/>
          <w:lang w:val="en-GB"/>
        </w:rPr>
      </w:pPr>
    </w:p>
    <w:p w14:paraId="6F8587E4" w14:textId="77777777" w:rsidR="006A5D5C" w:rsidRPr="006A5D5C" w:rsidRDefault="006A5D5C" w:rsidP="00C102BB">
      <w:pPr>
        <w:pStyle w:val="Heading1"/>
        <w:spacing w:before="240" w:after="240" w:line="312" w:lineRule="auto"/>
        <w:rPr>
          <w:lang w:val="en-GB"/>
        </w:rPr>
      </w:pPr>
      <w:r w:rsidRPr="006A5D5C">
        <w:rPr>
          <w:lang w:val="en-GB"/>
        </w:rPr>
        <w:t>Number 4: Network</w:t>
      </w:r>
    </w:p>
    <w:p w14:paraId="70BB22B2" w14:textId="77777777" w:rsidR="006A5D5C" w:rsidRPr="006A5D5C" w:rsidRDefault="006A5D5C" w:rsidP="00C102BB">
      <w:pPr>
        <w:spacing w:before="240" w:after="240" w:line="312" w:lineRule="auto"/>
        <w:rPr>
          <w:sz w:val="32"/>
          <w:szCs w:val="32"/>
          <w:lang w:val="en-GB"/>
        </w:rPr>
      </w:pPr>
      <w:r w:rsidRPr="006A5D5C">
        <w:rPr>
          <w:sz w:val="32"/>
          <w:szCs w:val="32"/>
          <w:lang w:val="en-GB"/>
        </w:rPr>
        <w:t xml:space="preserve">This is absolutely crucial. You </w:t>
      </w:r>
      <w:r w:rsidRPr="006A5D5C">
        <w:rPr>
          <w:i/>
          <w:sz w:val="32"/>
          <w:szCs w:val="32"/>
          <w:lang w:val="en-GB"/>
        </w:rPr>
        <w:t xml:space="preserve">must </w:t>
      </w:r>
      <w:r w:rsidRPr="006A5D5C">
        <w:rPr>
          <w:sz w:val="32"/>
          <w:szCs w:val="32"/>
          <w:lang w:val="en-GB"/>
        </w:rPr>
        <w:t xml:space="preserve">network if you want to succeed and surprisingly, the best way to do that is by networking </w:t>
      </w:r>
      <w:r w:rsidRPr="006A5D5C">
        <w:rPr>
          <w:i/>
          <w:sz w:val="32"/>
          <w:szCs w:val="32"/>
          <w:lang w:val="en-GB"/>
        </w:rPr>
        <w:t>in person</w:t>
      </w:r>
      <w:r w:rsidRPr="006A5D5C">
        <w:rPr>
          <w:sz w:val="32"/>
          <w:szCs w:val="32"/>
          <w:lang w:val="en-GB"/>
        </w:rPr>
        <w:t>. Go to events, speak with people and make real connections with people.</w:t>
      </w:r>
    </w:p>
    <w:p w14:paraId="562F0405" w14:textId="77777777" w:rsidR="006A5D5C" w:rsidRPr="006A5D5C" w:rsidRDefault="006A5D5C" w:rsidP="00C102BB">
      <w:pPr>
        <w:spacing w:before="240" w:after="240" w:line="312" w:lineRule="auto"/>
        <w:rPr>
          <w:sz w:val="32"/>
          <w:szCs w:val="32"/>
          <w:lang w:val="en-GB"/>
        </w:rPr>
      </w:pPr>
      <w:r w:rsidRPr="006A5D5C">
        <w:rPr>
          <w:sz w:val="32"/>
          <w:szCs w:val="32"/>
          <w:lang w:val="en-GB"/>
        </w:rPr>
        <w:t xml:space="preserve">This might sound a little confusing, seeing as you are likely an “online” kind of person. But the truth is that most influencers </w:t>
      </w:r>
      <w:r w:rsidRPr="006A5D5C">
        <w:rPr>
          <w:i/>
          <w:sz w:val="32"/>
          <w:szCs w:val="32"/>
          <w:lang w:val="en-GB"/>
        </w:rPr>
        <w:t>don’t want to hear from you</w:t>
      </w:r>
      <w:r w:rsidRPr="006A5D5C">
        <w:rPr>
          <w:sz w:val="32"/>
          <w:szCs w:val="32"/>
          <w:lang w:val="en-GB"/>
        </w:rPr>
        <w:t xml:space="preserve">. If you send a message to someone with 100,000 followers, your message will be one of </w:t>
      </w:r>
      <w:r w:rsidRPr="006A5D5C">
        <w:rPr>
          <w:i/>
          <w:sz w:val="32"/>
          <w:szCs w:val="32"/>
          <w:lang w:val="en-GB"/>
        </w:rPr>
        <w:t xml:space="preserve">1,000 </w:t>
      </w:r>
      <w:r w:rsidRPr="006A5D5C">
        <w:rPr>
          <w:sz w:val="32"/>
          <w:szCs w:val="32"/>
          <w:lang w:val="en-GB"/>
        </w:rPr>
        <w:t xml:space="preserve">that they received that day. I’m not joking! </w:t>
      </w:r>
    </w:p>
    <w:p w14:paraId="64BA094F" w14:textId="77777777" w:rsidR="006A5D5C" w:rsidRPr="006A5D5C" w:rsidRDefault="006A5D5C" w:rsidP="00C102BB">
      <w:pPr>
        <w:spacing w:before="240" w:after="240" w:line="312" w:lineRule="auto"/>
        <w:rPr>
          <w:sz w:val="32"/>
          <w:szCs w:val="32"/>
          <w:lang w:val="en-GB"/>
        </w:rPr>
      </w:pPr>
      <w:r w:rsidRPr="006A5D5C">
        <w:rPr>
          <w:sz w:val="32"/>
          <w:szCs w:val="32"/>
          <w:lang w:val="en-GB"/>
        </w:rPr>
        <w:t>So how do you stand out? Some blogs will recommend that you make lots of posts on their posts, that you be persistent… but it’s a lot of work with no guaranteed pay off.</w:t>
      </w:r>
    </w:p>
    <w:p w14:paraId="5003FF34" w14:textId="77777777" w:rsidR="006A5D5C" w:rsidRPr="006A5D5C" w:rsidRDefault="006A5D5C" w:rsidP="00C102BB">
      <w:pPr>
        <w:spacing w:before="240" w:after="240" w:line="312" w:lineRule="auto"/>
        <w:rPr>
          <w:sz w:val="32"/>
          <w:szCs w:val="32"/>
          <w:lang w:val="en-GB"/>
        </w:rPr>
      </w:pPr>
      <w:r w:rsidRPr="006A5D5C">
        <w:rPr>
          <w:sz w:val="32"/>
          <w:szCs w:val="32"/>
          <w:lang w:val="en-GB"/>
        </w:rPr>
        <w:t>But if you MEET the person face-to-face, then they will form a lasting memory of you and you can pitch them your ideas and your brand. And that can be extremely powerful.</w:t>
      </w:r>
    </w:p>
    <w:p w14:paraId="4462501F" w14:textId="5FF66F1F" w:rsidR="006A5D5C" w:rsidRDefault="006A5D5C" w:rsidP="00C102BB">
      <w:pPr>
        <w:spacing w:before="240" w:after="240" w:line="312" w:lineRule="auto"/>
        <w:rPr>
          <w:sz w:val="32"/>
          <w:szCs w:val="32"/>
          <w:lang w:val="en-GB"/>
        </w:rPr>
      </w:pPr>
      <w:r w:rsidRPr="006A5D5C">
        <w:rPr>
          <w:sz w:val="32"/>
          <w:szCs w:val="32"/>
          <w:lang w:val="en-GB"/>
        </w:rPr>
        <w:lastRenderedPageBreak/>
        <w:t xml:space="preserve">NOW they will be much more likely to give you a </w:t>
      </w:r>
      <w:proofErr w:type="spellStart"/>
      <w:r w:rsidRPr="006A5D5C">
        <w:rPr>
          <w:sz w:val="32"/>
          <w:szCs w:val="32"/>
          <w:lang w:val="en-GB"/>
        </w:rPr>
        <w:t>shoutout</w:t>
      </w:r>
      <w:proofErr w:type="spellEnd"/>
      <w:r w:rsidRPr="006A5D5C">
        <w:rPr>
          <w:sz w:val="32"/>
          <w:szCs w:val="32"/>
          <w:lang w:val="en-GB"/>
        </w:rPr>
        <w:t xml:space="preserve">, or to share something you posted! So go to networking events if you can, or even </w:t>
      </w:r>
      <w:r w:rsidRPr="006A5D5C">
        <w:rPr>
          <w:i/>
          <w:sz w:val="32"/>
          <w:szCs w:val="32"/>
          <w:lang w:val="en-GB"/>
        </w:rPr>
        <w:t xml:space="preserve">hire </w:t>
      </w:r>
      <w:r w:rsidRPr="006A5D5C">
        <w:rPr>
          <w:sz w:val="32"/>
          <w:szCs w:val="32"/>
          <w:lang w:val="en-GB"/>
        </w:rPr>
        <w:t>those influencers if they offer a face-to-face service!</w:t>
      </w:r>
    </w:p>
    <w:p w14:paraId="0C11D52D" w14:textId="77777777" w:rsidR="00C102BB" w:rsidRPr="006A5D5C" w:rsidRDefault="00C102BB" w:rsidP="00C102BB">
      <w:pPr>
        <w:spacing w:before="240" w:after="240" w:line="312" w:lineRule="auto"/>
        <w:rPr>
          <w:sz w:val="32"/>
          <w:szCs w:val="32"/>
          <w:lang w:val="en-GB"/>
        </w:rPr>
      </w:pPr>
    </w:p>
    <w:p w14:paraId="0AA89420" w14:textId="77777777" w:rsidR="006A5D5C" w:rsidRPr="00C102BB" w:rsidRDefault="006A5D5C" w:rsidP="00C102BB">
      <w:pPr>
        <w:pStyle w:val="Heading1"/>
        <w:spacing w:before="240" w:after="240" w:line="312" w:lineRule="auto"/>
      </w:pPr>
      <w:r w:rsidRPr="00C102BB">
        <w:t>Number 5: Climb the Ladder</w:t>
      </w:r>
    </w:p>
    <w:p w14:paraId="00474175" w14:textId="77777777" w:rsidR="006A5D5C" w:rsidRPr="006A5D5C" w:rsidRDefault="006A5D5C" w:rsidP="00C102BB">
      <w:pPr>
        <w:spacing w:before="240" w:after="240" w:line="312" w:lineRule="auto"/>
        <w:rPr>
          <w:sz w:val="32"/>
          <w:szCs w:val="32"/>
          <w:lang w:val="en-GB"/>
        </w:rPr>
      </w:pPr>
      <w:r w:rsidRPr="006A5D5C">
        <w:rPr>
          <w:sz w:val="32"/>
          <w:szCs w:val="32"/>
          <w:lang w:val="en-GB"/>
        </w:rPr>
        <w:t>So the best growth hack for influencers is to find other big influencers to work with. This way, you not only gain free exposure to their audience, but also endorsement from names that people in that niche already trust. This is MASSSIVE.</w:t>
      </w:r>
    </w:p>
    <w:p w14:paraId="48A6D0F6" w14:textId="77777777" w:rsidR="006A5D5C" w:rsidRPr="006A5D5C" w:rsidRDefault="006A5D5C" w:rsidP="00C102BB">
      <w:pPr>
        <w:spacing w:before="240" w:after="240" w:line="312" w:lineRule="auto"/>
        <w:rPr>
          <w:sz w:val="32"/>
          <w:szCs w:val="32"/>
          <w:lang w:val="en-GB"/>
        </w:rPr>
      </w:pPr>
      <w:r w:rsidRPr="006A5D5C">
        <w:rPr>
          <w:sz w:val="32"/>
          <w:szCs w:val="32"/>
          <w:lang w:val="en-GB"/>
        </w:rPr>
        <w:t>But if you can’t find a way to meet them in person, how do you get the biggest players to respond?</w:t>
      </w:r>
    </w:p>
    <w:p w14:paraId="42AB54B2" w14:textId="77777777" w:rsidR="006A5D5C" w:rsidRPr="006A5D5C" w:rsidRDefault="006A5D5C" w:rsidP="00C102BB">
      <w:pPr>
        <w:spacing w:before="240" w:after="240" w:line="312" w:lineRule="auto"/>
        <w:rPr>
          <w:sz w:val="32"/>
          <w:szCs w:val="32"/>
          <w:lang w:val="en-GB"/>
        </w:rPr>
      </w:pPr>
      <w:r w:rsidRPr="006A5D5C">
        <w:rPr>
          <w:sz w:val="32"/>
          <w:szCs w:val="32"/>
          <w:lang w:val="en-GB"/>
        </w:rPr>
        <w:t>Answer: you don’t! At least not to start with.</w:t>
      </w:r>
    </w:p>
    <w:p w14:paraId="41DD0509" w14:textId="69517E6B" w:rsidR="006A5D5C" w:rsidRDefault="006A5D5C" w:rsidP="00C102BB">
      <w:pPr>
        <w:spacing w:before="240" w:after="240" w:line="312" w:lineRule="auto"/>
        <w:rPr>
          <w:sz w:val="32"/>
          <w:szCs w:val="32"/>
          <w:lang w:val="en-GB"/>
        </w:rPr>
      </w:pPr>
      <w:r w:rsidRPr="006A5D5C">
        <w:rPr>
          <w:sz w:val="32"/>
          <w:szCs w:val="32"/>
          <w:lang w:val="en-GB"/>
        </w:rPr>
        <w:t>Instead, you focus on the smaller influencers. Ideally, you focus on the influencers that have a similar number of followers to you</w:t>
      </w:r>
      <w:r w:rsidR="00C102BB">
        <w:rPr>
          <w:sz w:val="32"/>
          <w:szCs w:val="32"/>
          <w:lang w:val="en-GB"/>
        </w:rPr>
        <w:t>.</w:t>
      </w:r>
    </w:p>
    <w:p w14:paraId="766BCA0D" w14:textId="77777777" w:rsidR="00C102BB" w:rsidRPr="006A5D5C" w:rsidRDefault="00C102BB" w:rsidP="00C102BB">
      <w:pPr>
        <w:spacing w:before="240" w:after="240" w:line="312" w:lineRule="auto"/>
        <w:rPr>
          <w:sz w:val="32"/>
          <w:szCs w:val="32"/>
          <w:lang w:val="en-GB"/>
        </w:rPr>
      </w:pPr>
    </w:p>
    <w:p w14:paraId="264DD724" w14:textId="77777777" w:rsidR="006A5D5C" w:rsidRPr="006A5D5C" w:rsidRDefault="006A5D5C" w:rsidP="00C102BB">
      <w:pPr>
        <w:pStyle w:val="Heading1"/>
        <w:spacing w:before="240" w:after="240" w:line="312" w:lineRule="auto"/>
        <w:rPr>
          <w:lang w:val="en-GB"/>
        </w:rPr>
      </w:pPr>
      <w:r w:rsidRPr="006A5D5C">
        <w:rPr>
          <w:lang w:val="en-GB"/>
        </w:rPr>
        <w:t>Number 6: Make a Name in Existing Communities</w:t>
      </w:r>
    </w:p>
    <w:p w14:paraId="13435952" w14:textId="77777777" w:rsidR="006A5D5C" w:rsidRPr="006A5D5C" w:rsidRDefault="006A5D5C" w:rsidP="00C102BB">
      <w:pPr>
        <w:spacing w:before="240" w:after="240" w:line="312" w:lineRule="auto"/>
        <w:rPr>
          <w:sz w:val="32"/>
          <w:szCs w:val="32"/>
          <w:lang w:val="en-GB"/>
        </w:rPr>
      </w:pPr>
      <w:r w:rsidRPr="006A5D5C">
        <w:rPr>
          <w:sz w:val="32"/>
          <w:szCs w:val="32"/>
          <w:lang w:val="en-GB"/>
        </w:rPr>
        <w:t xml:space="preserve">Another tip that is less well-known is to make a name for yourself in other communities. No matter what niche you chose, there is most likely a forum somewhere filled with people who are fascinated by that topic. If you can find that forum, post extremely regularly, and </w:t>
      </w:r>
      <w:r w:rsidRPr="006A5D5C">
        <w:rPr>
          <w:sz w:val="32"/>
          <w:szCs w:val="32"/>
          <w:lang w:val="en-GB"/>
        </w:rPr>
        <w:lastRenderedPageBreak/>
        <w:t>demonstrate your generosity and broad knowledge, then people will trust you AND want you to succeed.</w:t>
      </w:r>
    </w:p>
    <w:p w14:paraId="19C65F15" w14:textId="77777777" w:rsidR="006A5D5C" w:rsidRPr="006A5D5C" w:rsidRDefault="006A5D5C" w:rsidP="00C102BB">
      <w:pPr>
        <w:spacing w:before="240" w:after="240" w:line="312" w:lineRule="auto"/>
        <w:rPr>
          <w:sz w:val="32"/>
          <w:szCs w:val="32"/>
          <w:lang w:val="en-GB"/>
        </w:rPr>
      </w:pPr>
      <w:r w:rsidRPr="006A5D5C">
        <w:rPr>
          <w:sz w:val="32"/>
          <w:szCs w:val="32"/>
          <w:lang w:val="en-GB"/>
        </w:rPr>
        <w:t>If you have ever seen a YouTube channel or a website explode out of nowhere, this is very likely how that happened!</w:t>
      </w:r>
    </w:p>
    <w:p w14:paraId="6A3A5642" w14:textId="77777777" w:rsidR="006A5D5C" w:rsidRPr="006A5D5C" w:rsidRDefault="006A5D5C" w:rsidP="00C102BB">
      <w:pPr>
        <w:spacing w:before="240" w:after="240" w:line="312" w:lineRule="auto"/>
        <w:rPr>
          <w:sz w:val="32"/>
          <w:szCs w:val="32"/>
          <w:lang w:val="en-GB"/>
        </w:rPr>
      </w:pPr>
      <w:r w:rsidRPr="006A5D5C">
        <w:rPr>
          <w:sz w:val="32"/>
          <w:szCs w:val="32"/>
          <w:lang w:val="en-GB"/>
        </w:rPr>
        <w:t>Let’s say you want to become big in the world of calisthenics. You could then head over to the calisthenics Reddit page and spend some time there posting videos of your skills, answering questions that other people have, and making thoughtful contributions to the community. Maybe you might become a moderator!</w:t>
      </w:r>
    </w:p>
    <w:p w14:paraId="5B0C1391" w14:textId="77777777" w:rsidR="006A5D5C" w:rsidRPr="006A5D5C" w:rsidRDefault="006A5D5C" w:rsidP="00C102BB">
      <w:pPr>
        <w:spacing w:before="240" w:after="240" w:line="312" w:lineRule="auto"/>
        <w:rPr>
          <w:sz w:val="32"/>
          <w:szCs w:val="32"/>
          <w:lang w:val="en-GB"/>
        </w:rPr>
      </w:pPr>
      <w:r w:rsidRPr="006A5D5C">
        <w:rPr>
          <w:sz w:val="32"/>
          <w:szCs w:val="32"/>
          <w:lang w:val="en-GB"/>
        </w:rPr>
        <w:t>Do this enough, and you’ll start to become known in your niche and those circles. This in turn means that people will begin to trust what you have to say. When they hear that you’re creating a brand, they’ll want to check it out for their own sake, and because they’ll want to repay you for all the advice and information you’ve given them over the years.</w:t>
      </w:r>
    </w:p>
    <w:p w14:paraId="79578999" w14:textId="2033463E" w:rsidR="006A5D5C" w:rsidRDefault="006A5D5C" w:rsidP="00C102BB">
      <w:pPr>
        <w:spacing w:before="240" w:after="240" w:line="312" w:lineRule="auto"/>
        <w:rPr>
          <w:sz w:val="32"/>
          <w:szCs w:val="32"/>
          <w:lang w:val="en-GB"/>
        </w:rPr>
      </w:pPr>
      <w:r w:rsidRPr="006A5D5C">
        <w:rPr>
          <w:sz w:val="32"/>
          <w:szCs w:val="32"/>
          <w:lang w:val="en-GB"/>
        </w:rPr>
        <w:t xml:space="preserve">In short, you can come out of the gate with a </w:t>
      </w:r>
      <w:r w:rsidRPr="006A5D5C">
        <w:rPr>
          <w:i/>
          <w:sz w:val="32"/>
          <w:szCs w:val="32"/>
          <w:lang w:val="en-GB"/>
        </w:rPr>
        <w:t xml:space="preserve">gigantic </w:t>
      </w:r>
      <w:r w:rsidRPr="006A5D5C">
        <w:rPr>
          <w:sz w:val="32"/>
          <w:szCs w:val="32"/>
          <w:lang w:val="en-GB"/>
        </w:rPr>
        <w:t>amount of support already behind you!</w:t>
      </w:r>
    </w:p>
    <w:p w14:paraId="6A1A7331" w14:textId="77777777" w:rsidR="00C102BB" w:rsidRPr="006A5D5C" w:rsidRDefault="00C102BB" w:rsidP="00C102BB">
      <w:pPr>
        <w:spacing w:before="240" w:after="240" w:line="312" w:lineRule="auto"/>
        <w:rPr>
          <w:sz w:val="32"/>
          <w:szCs w:val="32"/>
          <w:lang w:val="en-GB"/>
        </w:rPr>
      </w:pPr>
    </w:p>
    <w:p w14:paraId="2E46B050" w14:textId="77777777" w:rsidR="006A5D5C" w:rsidRPr="006A5D5C" w:rsidRDefault="006A5D5C" w:rsidP="00C102BB">
      <w:pPr>
        <w:pStyle w:val="Heading1"/>
        <w:spacing w:before="240" w:after="240" w:line="312" w:lineRule="auto"/>
        <w:rPr>
          <w:lang w:val="en-GB"/>
        </w:rPr>
      </w:pPr>
      <w:r w:rsidRPr="006A5D5C">
        <w:rPr>
          <w:lang w:val="en-GB"/>
        </w:rPr>
        <w:t>Number 7: Write a Book</w:t>
      </w:r>
    </w:p>
    <w:p w14:paraId="68E6BF1B" w14:textId="77777777" w:rsidR="006A5D5C" w:rsidRPr="006A5D5C" w:rsidRDefault="006A5D5C" w:rsidP="00C102BB">
      <w:pPr>
        <w:spacing w:before="240" w:after="240" w:line="312" w:lineRule="auto"/>
        <w:rPr>
          <w:sz w:val="32"/>
          <w:szCs w:val="32"/>
          <w:lang w:val="en-GB"/>
        </w:rPr>
      </w:pPr>
      <w:r w:rsidRPr="006A5D5C">
        <w:rPr>
          <w:sz w:val="32"/>
          <w:szCs w:val="32"/>
          <w:lang w:val="en-GB"/>
        </w:rPr>
        <w:t>If you have something to say, get an agent and seek out a publisher. A book will give you huge exposure AND massive credibility. Just look at Tim Ferriss or any of the countless other authors that have become massive online influencers.</w:t>
      </w:r>
    </w:p>
    <w:p w14:paraId="773E6B09" w14:textId="77777777" w:rsidR="006A5D5C" w:rsidRPr="006A5D5C" w:rsidRDefault="006A5D5C" w:rsidP="00C102BB">
      <w:pPr>
        <w:spacing w:before="240" w:after="240" w:line="312" w:lineRule="auto"/>
        <w:rPr>
          <w:sz w:val="32"/>
          <w:szCs w:val="32"/>
          <w:lang w:val="en-GB"/>
        </w:rPr>
      </w:pPr>
      <w:r w:rsidRPr="006A5D5C">
        <w:rPr>
          <w:sz w:val="32"/>
          <w:szCs w:val="32"/>
          <w:lang w:val="en-GB"/>
        </w:rPr>
        <w:t xml:space="preserve">Books can also lead to other impressive opportunities that further your growth. For example, the author Ross </w:t>
      </w:r>
      <w:proofErr w:type="spellStart"/>
      <w:r w:rsidRPr="006A5D5C">
        <w:rPr>
          <w:sz w:val="32"/>
          <w:szCs w:val="32"/>
          <w:lang w:val="en-GB"/>
        </w:rPr>
        <w:t>Edgely</w:t>
      </w:r>
      <w:proofErr w:type="spellEnd"/>
      <w:r w:rsidRPr="006A5D5C">
        <w:rPr>
          <w:sz w:val="32"/>
          <w:szCs w:val="32"/>
          <w:lang w:val="en-GB"/>
        </w:rPr>
        <w:t xml:space="preserve"> who wrote “The </w:t>
      </w:r>
      <w:r w:rsidRPr="006A5D5C">
        <w:rPr>
          <w:sz w:val="32"/>
          <w:szCs w:val="32"/>
          <w:lang w:val="en-GB"/>
        </w:rPr>
        <w:lastRenderedPageBreak/>
        <w:t xml:space="preserve">World’s Fittest Book” now has a social media account with over a million followers AND makes regular appearances on the cover of </w:t>
      </w:r>
      <w:r w:rsidRPr="006A5D5C">
        <w:rPr>
          <w:i/>
          <w:sz w:val="32"/>
          <w:szCs w:val="32"/>
          <w:lang w:val="en-GB"/>
        </w:rPr>
        <w:t xml:space="preserve">Men’s Health </w:t>
      </w:r>
      <w:r w:rsidRPr="006A5D5C">
        <w:rPr>
          <w:sz w:val="32"/>
          <w:szCs w:val="32"/>
          <w:lang w:val="en-GB"/>
        </w:rPr>
        <w:t>and numerous high profile TV shows.</w:t>
      </w:r>
    </w:p>
    <w:p w14:paraId="309D3E9E" w14:textId="13C20142" w:rsidR="006A5D5C" w:rsidRDefault="006A5D5C" w:rsidP="00C102BB">
      <w:pPr>
        <w:spacing w:before="240" w:after="240" w:line="312" w:lineRule="auto"/>
        <w:rPr>
          <w:sz w:val="32"/>
          <w:szCs w:val="32"/>
          <w:lang w:val="en-GB"/>
        </w:rPr>
      </w:pPr>
      <w:r w:rsidRPr="006A5D5C">
        <w:rPr>
          <w:sz w:val="32"/>
          <w:szCs w:val="32"/>
          <w:lang w:val="en-GB"/>
        </w:rPr>
        <w:t>Imagine what that kind of exposure could do for you as an influencer, for your brand, and for your website traffic!</w:t>
      </w:r>
    </w:p>
    <w:p w14:paraId="14B70E61" w14:textId="77777777" w:rsidR="00C102BB" w:rsidRPr="006A5D5C" w:rsidRDefault="00C102BB" w:rsidP="00C102BB">
      <w:pPr>
        <w:spacing w:before="240" w:after="240" w:line="312" w:lineRule="auto"/>
        <w:rPr>
          <w:sz w:val="32"/>
          <w:szCs w:val="32"/>
          <w:lang w:val="en-GB"/>
        </w:rPr>
      </w:pPr>
    </w:p>
    <w:p w14:paraId="1B78011A" w14:textId="77777777" w:rsidR="006A5D5C" w:rsidRPr="006A5D5C" w:rsidRDefault="006A5D5C" w:rsidP="00C102BB">
      <w:pPr>
        <w:pStyle w:val="Heading1"/>
        <w:spacing w:before="240" w:after="240" w:line="312" w:lineRule="auto"/>
        <w:rPr>
          <w:lang w:val="en-GB"/>
        </w:rPr>
      </w:pPr>
      <w:r w:rsidRPr="006A5D5C">
        <w:rPr>
          <w:lang w:val="en-GB"/>
        </w:rPr>
        <w:t>Number 8: Get Qualified</w:t>
      </w:r>
    </w:p>
    <w:p w14:paraId="65CF03C8" w14:textId="77777777" w:rsidR="006A5D5C" w:rsidRPr="006A5D5C" w:rsidRDefault="006A5D5C" w:rsidP="00C102BB">
      <w:pPr>
        <w:spacing w:before="240" w:after="240" w:line="312" w:lineRule="auto"/>
        <w:rPr>
          <w:sz w:val="32"/>
          <w:szCs w:val="32"/>
          <w:lang w:val="en-GB"/>
        </w:rPr>
      </w:pPr>
      <w:r w:rsidRPr="006A5D5C">
        <w:rPr>
          <w:sz w:val="32"/>
          <w:szCs w:val="32"/>
          <w:lang w:val="en-GB"/>
        </w:rPr>
        <w:t>Another strategy is to get qualified. That means becoming an expert in your chosen field, which will immediately mean that people take you more seriously. You’ll find that people are more likely to listen to your advice AND that other brands and creators are happier to endorse you and to recommend your advice.</w:t>
      </w:r>
    </w:p>
    <w:p w14:paraId="51D0F87B" w14:textId="77777777" w:rsidR="006A5D5C" w:rsidRPr="006A5D5C" w:rsidRDefault="006A5D5C" w:rsidP="00C102BB">
      <w:pPr>
        <w:spacing w:before="240" w:after="240" w:line="312" w:lineRule="auto"/>
        <w:rPr>
          <w:sz w:val="32"/>
          <w:szCs w:val="32"/>
          <w:lang w:val="en-GB"/>
        </w:rPr>
      </w:pPr>
      <w:r w:rsidRPr="006A5D5C">
        <w:rPr>
          <w:sz w:val="32"/>
          <w:szCs w:val="32"/>
          <w:lang w:val="en-GB"/>
        </w:rPr>
        <w:t>This is something that a lot of people never even consider when it comes to driving more traffic through social media, but it actually makes a big difference. It creates opportunities too: when someone is looking for an expert to reference or cite, those credentials in your Instagram bio can make you the right choice. That in turn means free exposure AND a big boost in your apparent authority and leadership in your given niche.</w:t>
      </w:r>
    </w:p>
    <w:p w14:paraId="58D964F1" w14:textId="77777777" w:rsidR="006A5D5C" w:rsidRPr="006A5D5C" w:rsidRDefault="006A5D5C" w:rsidP="00C102BB">
      <w:pPr>
        <w:spacing w:before="240" w:after="240" w:line="312" w:lineRule="auto"/>
        <w:rPr>
          <w:sz w:val="32"/>
          <w:szCs w:val="32"/>
          <w:lang w:val="en-GB"/>
        </w:rPr>
      </w:pPr>
      <w:r w:rsidRPr="006A5D5C">
        <w:rPr>
          <w:sz w:val="32"/>
          <w:szCs w:val="32"/>
          <w:lang w:val="en-GB"/>
        </w:rPr>
        <w:t>What’s more, is that it makes a big difference in terms of your longevity. This is something else that is seldom considered in internet marketing: we are often highly vulnerable to attack from other creators.</w:t>
      </w:r>
    </w:p>
    <w:p w14:paraId="27025EB9" w14:textId="4DAF6B11" w:rsidR="006A5D5C" w:rsidRDefault="006A5D5C" w:rsidP="00C102BB">
      <w:pPr>
        <w:spacing w:before="240" w:after="240" w:line="312" w:lineRule="auto"/>
        <w:rPr>
          <w:sz w:val="32"/>
          <w:szCs w:val="32"/>
          <w:lang w:val="en-GB"/>
        </w:rPr>
      </w:pPr>
      <w:r w:rsidRPr="006A5D5C">
        <w:rPr>
          <w:sz w:val="32"/>
          <w:szCs w:val="32"/>
          <w:lang w:val="en-GB"/>
        </w:rPr>
        <w:t xml:space="preserve">Let’s say you’re a fitness blogger. How long until you give some bad advice? How long until another creator calls you out as a charlatan </w:t>
      </w:r>
      <w:r w:rsidRPr="006A5D5C">
        <w:rPr>
          <w:sz w:val="32"/>
          <w:szCs w:val="32"/>
          <w:lang w:val="en-GB"/>
        </w:rPr>
        <w:lastRenderedPageBreak/>
        <w:t>because they are jealous of your success? Having qualifications will not only provide you with some defence (you have done your due diligence), but prevents you from making those mistakes in the first place.</w:t>
      </w:r>
    </w:p>
    <w:p w14:paraId="5DAB3E1F" w14:textId="77777777" w:rsidR="00C102BB" w:rsidRPr="006A5D5C" w:rsidRDefault="00C102BB" w:rsidP="00C102BB">
      <w:pPr>
        <w:spacing w:before="240" w:after="240" w:line="312" w:lineRule="auto"/>
        <w:rPr>
          <w:sz w:val="32"/>
          <w:szCs w:val="32"/>
          <w:lang w:val="en-GB"/>
        </w:rPr>
      </w:pPr>
    </w:p>
    <w:p w14:paraId="20F8ABA3" w14:textId="77777777" w:rsidR="006A5D5C" w:rsidRPr="00C102BB" w:rsidRDefault="006A5D5C" w:rsidP="00C102BB">
      <w:pPr>
        <w:pStyle w:val="Heading1"/>
        <w:spacing w:before="240" w:after="240" w:line="312" w:lineRule="auto"/>
      </w:pPr>
      <w:r w:rsidRPr="00C102BB">
        <w:t>Number 9: Get Media Coverage</w:t>
      </w:r>
    </w:p>
    <w:p w14:paraId="7EDD4A2D" w14:textId="77777777" w:rsidR="006A5D5C" w:rsidRPr="006A5D5C" w:rsidRDefault="006A5D5C" w:rsidP="00C102BB">
      <w:pPr>
        <w:spacing w:before="240" w:after="240" w:line="312" w:lineRule="auto"/>
        <w:rPr>
          <w:sz w:val="32"/>
          <w:szCs w:val="32"/>
          <w:lang w:val="en-GB"/>
        </w:rPr>
      </w:pPr>
      <w:r w:rsidRPr="006A5D5C">
        <w:rPr>
          <w:sz w:val="32"/>
          <w:szCs w:val="32"/>
          <w:lang w:val="en-GB"/>
        </w:rPr>
        <w:t xml:space="preserve">Another excellent strategy for getting your name out there is to look for media coverage. You do this by doing something noteworthy – that the media would </w:t>
      </w:r>
      <w:r w:rsidRPr="006A5D5C">
        <w:rPr>
          <w:i/>
          <w:sz w:val="32"/>
          <w:szCs w:val="32"/>
          <w:lang w:val="en-GB"/>
        </w:rPr>
        <w:t xml:space="preserve">want </w:t>
      </w:r>
      <w:r w:rsidRPr="006A5D5C">
        <w:rPr>
          <w:sz w:val="32"/>
          <w:szCs w:val="32"/>
          <w:lang w:val="en-GB"/>
        </w:rPr>
        <w:t>to share with its readers. That can amount to publicity stunts, but it can also mean giving interviews to share your vision and mission.</w:t>
      </w:r>
    </w:p>
    <w:p w14:paraId="0A73A8DF" w14:textId="77777777" w:rsidR="006A5D5C" w:rsidRPr="006A5D5C" w:rsidRDefault="006A5D5C" w:rsidP="00C102BB">
      <w:pPr>
        <w:spacing w:before="240" w:after="240" w:line="312" w:lineRule="auto"/>
        <w:rPr>
          <w:sz w:val="32"/>
          <w:szCs w:val="32"/>
          <w:lang w:val="en-GB"/>
        </w:rPr>
      </w:pPr>
      <w:r w:rsidRPr="006A5D5C">
        <w:rPr>
          <w:sz w:val="32"/>
          <w:szCs w:val="32"/>
          <w:lang w:val="en-GB"/>
        </w:rPr>
        <w:t xml:space="preserve">What could you do on social media that the press in your niche would want to write about? If you’re a productivity guru, an example might be to live-stream an attempt to write 100,000 words in a single sitting. </w:t>
      </w:r>
    </w:p>
    <w:p w14:paraId="122224B1" w14:textId="0D7B0807" w:rsidR="006A5D5C" w:rsidRDefault="006A5D5C" w:rsidP="00C102BB">
      <w:pPr>
        <w:spacing w:before="240" w:after="240" w:line="312" w:lineRule="auto"/>
        <w:rPr>
          <w:sz w:val="32"/>
          <w:szCs w:val="32"/>
          <w:lang w:val="en-GB"/>
        </w:rPr>
      </w:pPr>
      <w:r w:rsidRPr="006A5D5C">
        <w:rPr>
          <w:sz w:val="32"/>
          <w:szCs w:val="32"/>
          <w:lang w:val="en-GB"/>
        </w:rPr>
        <w:t>Something like this is noteworthy and draws attention, and it can help you to make a name for yourself. Social media is the perfect platform for this kind of stunt.</w:t>
      </w:r>
    </w:p>
    <w:p w14:paraId="43EFA313" w14:textId="77777777" w:rsidR="00C102BB" w:rsidRPr="006A5D5C" w:rsidRDefault="00C102BB" w:rsidP="00C102BB">
      <w:pPr>
        <w:spacing w:before="240" w:after="240" w:line="312" w:lineRule="auto"/>
        <w:rPr>
          <w:sz w:val="32"/>
          <w:szCs w:val="32"/>
          <w:lang w:val="en-GB"/>
        </w:rPr>
      </w:pPr>
    </w:p>
    <w:p w14:paraId="42E65E30" w14:textId="77777777" w:rsidR="006A5D5C" w:rsidRPr="006A5D5C" w:rsidRDefault="006A5D5C" w:rsidP="00C102BB">
      <w:pPr>
        <w:pStyle w:val="Heading1"/>
        <w:spacing w:before="240" w:after="240" w:line="312" w:lineRule="auto"/>
      </w:pPr>
      <w:r w:rsidRPr="006A5D5C">
        <w:t>Number 10: Sell the Dream</w:t>
      </w:r>
    </w:p>
    <w:p w14:paraId="1AB820A5" w14:textId="77777777" w:rsidR="006A5D5C" w:rsidRPr="006A5D5C" w:rsidRDefault="006A5D5C" w:rsidP="00C102BB">
      <w:pPr>
        <w:spacing w:before="240" w:after="240" w:line="312" w:lineRule="auto"/>
        <w:rPr>
          <w:sz w:val="32"/>
          <w:szCs w:val="32"/>
        </w:rPr>
      </w:pPr>
      <w:r w:rsidRPr="006A5D5C">
        <w:rPr>
          <w:sz w:val="32"/>
          <w:szCs w:val="32"/>
        </w:rPr>
        <w:t xml:space="preserve">Finally, always remember to “sell the dream.” </w:t>
      </w:r>
    </w:p>
    <w:p w14:paraId="24C91F2D" w14:textId="77777777" w:rsidR="006A5D5C" w:rsidRPr="006A5D5C" w:rsidRDefault="006A5D5C" w:rsidP="00C102BB">
      <w:pPr>
        <w:spacing w:before="240" w:after="240" w:line="312" w:lineRule="auto"/>
        <w:rPr>
          <w:sz w:val="32"/>
          <w:szCs w:val="32"/>
        </w:rPr>
      </w:pPr>
      <w:r w:rsidRPr="006A5D5C">
        <w:rPr>
          <w:sz w:val="32"/>
          <w:szCs w:val="32"/>
        </w:rPr>
        <w:lastRenderedPageBreak/>
        <w:t>This means that your social media account should echo the kinds of values and feelings that your blog or website evokes – and that your audience wants to experience.</w:t>
      </w:r>
    </w:p>
    <w:p w14:paraId="52BDD4E4" w14:textId="77777777" w:rsidR="006A5D5C" w:rsidRPr="006A5D5C" w:rsidRDefault="006A5D5C" w:rsidP="00C102BB">
      <w:pPr>
        <w:spacing w:before="240" w:after="240" w:line="312" w:lineRule="auto"/>
        <w:rPr>
          <w:sz w:val="32"/>
          <w:szCs w:val="32"/>
        </w:rPr>
      </w:pPr>
      <w:r w:rsidRPr="006A5D5C">
        <w:rPr>
          <w:sz w:val="32"/>
          <w:szCs w:val="32"/>
        </w:rPr>
        <w:t>The best blogs and brands have a clear “buyer persona.” This is the fictional biography of the brand’s ideal reader or visitor: someone who absolutely lives and breathes the topics that you are discussing. If you can find this person, you can then think about the sorts of things they like to see.</w:t>
      </w:r>
    </w:p>
    <w:p w14:paraId="579D1CF9" w14:textId="77777777" w:rsidR="006A5D5C" w:rsidRPr="006A5D5C" w:rsidRDefault="006A5D5C" w:rsidP="00C102BB">
      <w:pPr>
        <w:spacing w:before="240" w:after="240" w:line="312" w:lineRule="auto"/>
        <w:rPr>
          <w:sz w:val="32"/>
          <w:szCs w:val="32"/>
        </w:rPr>
      </w:pPr>
      <w:r w:rsidRPr="006A5D5C">
        <w:rPr>
          <w:sz w:val="32"/>
          <w:szCs w:val="32"/>
        </w:rPr>
        <w:t xml:space="preserve">What drives them? Do they love lifting heavy weights and yelling? Or do they love typing in dark rooms while listening to </w:t>
      </w:r>
      <w:proofErr w:type="spellStart"/>
      <w:r w:rsidRPr="006A5D5C">
        <w:rPr>
          <w:sz w:val="32"/>
          <w:szCs w:val="32"/>
        </w:rPr>
        <w:t>synthwave</w:t>
      </w:r>
      <w:proofErr w:type="spellEnd"/>
      <w:r w:rsidRPr="006A5D5C">
        <w:rPr>
          <w:sz w:val="32"/>
          <w:szCs w:val="32"/>
        </w:rPr>
        <w:t>?</w:t>
      </w:r>
    </w:p>
    <w:p w14:paraId="416D56BF" w14:textId="77777777" w:rsidR="006A5D5C" w:rsidRPr="006A5D5C" w:rsidRDefault="006A5D5C" w:rsidP="00C102BB">
      <w:pPr>
        <w:spacing w:before="240" w:after="240" w:line="312" w:lineRule="auto"/>
        <w:rPr>
          <w:sz w:val="32"/>
          <w:szCs w:val="32"/>
        </w:rPr>
      </w:pPr>
      <w:r w:rsidRPr="006A5D5C">
        <w:rPr>
          <w:sz w:val="32"/>
          <w:szCs w:val="32"/>
        </w:rPr>
        <w:t xml:space="preserve">Your social media should express the feelings of success that your products and articles promise to deliver. That way, your content will be inspirational and it will be </w:t>
      </w:r>
      <w:r w:rsidRPr="006A5D5C">
        <w:rPr>
          <w:i/>
          <w:sz w:val="32"/>
          <w:szCs w:val="32"/>
        </w:rPr>
        <w:t>addictive</w:t>
      </w:r>
      <w:r w:rsidRPr="006A5D5C">
        <w:rPr>
          <w:sz w:val="32"/>
          <w:szCs w:val="32"/>
        </w:rPr>
        <w:t xml:space="preserve">. It also means that your social posts will be in service of your business plans: they will help you to sell more, get more clients, and generally thrive. </w:t>
      </w:r>
    </w:p>
    <w:p w14:paraId="1AA5B282" w14:textId="77777777" w:rsidR="006A5D5C" w:rsidRPr="006A5D5C" w:rsidRDefault="006A5D5C" w:rsidP="00C102BB">
      <w:pPr>
        <w:spacing w:before="240" w:after="240" w:line="312" w:lineRule="auto"/>
        <w:rPr>
          <w:sz w:val="32"/>
          <w:szCs w:val="32"/>
        </w:rPr>
      </w:pPr>
      <w:r w:rsidRPr="006A5D5C">
        <w:rPr>
          <w:sz w:val="32"/>
          <w:szCs w:val="32"/>
        </w:rPr>
        <w:t>Take a look at the biggest brands in your niche and see this for yourself. They each have a “style” that is unique to them, and they each appeal to a different type of person. Ask what you want your company to be “about” and then find a way to communicate that through your content.</w:t>
      </w:r>
    </w:p>
    <w:p w14:paraId="40F1AFB8" w14:textId="77777777" w:rsidR="006A5D5C" w:rsidRDefault="006A5D5C" w:rsidP="006A5D5C"/>
    <w:p w14:paraId="308535DD" w14:textId="0FEE3847" w:rsidR="00F2655F" w:rsidRPr="005A6EED" w:rsidRDefault="006A5D5C" w:rsidP="00F2655F">
      <w:pPr>
        <w:jc w:val="center"/>
        <w:rPr>
          <w:rFonts w:ascii="Arial Black" w:hAnsi="Arial Black"/>
          <w:color w:val="C0504D" w:themeColor="accent2"/>
          <w:sz w:val="54"/>
        </w:rPr>
      </w:pPr>
      <w:r>
        <w:rPr>
          <w:rFonts w:ascii="Arial Black" w:hAnsi="Arial Black"/>
          <w:color w:val="C0504D" w:themeColor="accent2"/>
          <w:sz w:val="54"/>
        </w:rPr>
        <w:br w:type="page"/>
      </w:r>
      <w:r w:rsidR="00F2655F" w:rsidRPr="008D2A15">
        <w:rPr>
          <w:rFonts w:ascii="Arial Black" w:hAnsi="Arial Black"/>
          <w:color w:val="C0504D" w:themeColor="accent2"/>
          <w:sz w:val="54"/>
        </w:rPr>
        <w:lastRenderedPageBreak/>
        <w:t>RECOMMENDED GUIDE:</w:t>
      </w:r>
    </w:p>
    <w:p w14:paraId="01702D24" w14:textId="77777777" w:rsidR="00F2655F" w:rsidRDefault="00F2655F" w:rsidP="00F2655F">
      <w:pPr>
        <w:rPr>
          <w:b/>
          <w:sz w:val="42"/>
        </w:rPr>
      </w:pPr>
    </w:p>
    <w:p w14:paraId="1A793394" w14:textId="77777777" w:rsidR="006A5D5C" w:rsidRPr="005A6EED" w:rsidRDefault="006A5D5C" w:rsidP="006A5D5C">
      <w:pPr>
        <w:jc w:val="center"/>
      </w:pPr>
      <w:r w:rsidRPr="006A5D5C">
        <w:rPr>
          <w:b/>
          <w:sz w:val="44"/>
          <w:szCs w:val="44"/>
        </w:rPr>
        <w:t>The Traffic Handbook: Discover Proven Traffic Methods You Can Apply Today To Grow Your Social Media Following, Get More Email Subscribers, and Increase Sales</w:t>
      </w:r>
      <w:r>
        <w:rPr>
          <w:b/>
          <w:sz w:val="48"/>
        </w:rPr>
        <w:br/>
      </w:r>
      <w:r>
        <w:rPr>
          <w:b/>
          <w:sz w:val="48"/>
        </w:rPr>
        <w:br/>
      </w:r>
      <w:r>
        <w:rPr>
          <w:noProof/>
        </w:rPr>
        <w:drawing>
          <wp:inline distT="0" distB="0" distL="0" distR="0" wp14:anchorId="7304C05A" wp14:editId="18543ACD">
            <wp:extent cx="5264965" cy="2733472"/>
            <wp:effectExtent l="0" t="0" r="0" b="0"/>
            <wp:docPr id="2" name="Picture 2" descr="A picture containing indoor, cake, table, sitt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undle-medium.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307712" cy="2755666"/>
                    </a:xfrm>
                    <a:prstGeom prst="rect">
                      <a:avLst/>
                    </a:prstGeom>
                  </pic:spPr>
                </pic:pic>
              </a:graphicData>
            </a:graphic>
          </wp:inline>
        </w:drawing>
      </w:r>
    </w:p>
    <w:p w14:paraId="36BC7FB2" w14:textId="77777777" w:rsidR="006A5D5C" w:rsidRDefault="006A5D5C" w:rsidP="006A5D5C"/>
    <w:p w14:paraId="787B9BB7" w14:textId="77777777" w:rsidR="006A5D5C" w:rsidRPr="005A6EED" w:rsidRDefault="006A5D5C" w:rsidP="006A5D5C"/>
    <w:p w14:paraId="3911A355" w14:textId="77777777" w:rsidR="006A5D5C" w:rsidRDefault="006A5D5C" w:rsidP="006A5D5C">
      <w:pPr>
        <w:jc w:val="center"/>
      </w:pPr>
      <w:r>
        <w:t xml:space="preserve">Find Out </w:t>
      </w:r>
      <w:proofErr w:type="gramStart"/>
      <w:r>
        <w:t>The</w:t>
      </w:r>
      <w:proofErr w:type="gramEnd"/>
      <w:r>
        <w:t xml:space="preserve"> Exact Steps And Techniques!</w:t>
      </w:r>
    </w:p>
    <w:p w14:paraId="74B3C46D" w14:textId="77777777" w:rsidR="006A5D5C" w:rsidRDefault="006A5D5C" w:rsidP="006A5D5C">
      <w:pPr>
        <w:jc w:val="center"/>
      </w:pPr>
    </w:p>
    <w:p w14:paraId="2F836D8E" w14:textId="77777777" w:rsidR="006A5D5C" w:rsidRDefault="006A5D5C" w:rsidP="006A5D5C"/>
    <w:p w14:paraId="600EA00C" w14:textId="77777777" w:rsidR="006A5D5C" w:rsidRDefault="006A5D5C" w:rsidP="006A5D5C">
      <w:pPr>
        <w:jc w:val="center"/>
      </w:pPr>
      <w:r>
        <w:rPr>
          <w:noProof/>
        </w:rPr>
        <w:drawing>
          <wp:inline distT="0" distB="0" distL="0" distR="0" wp14:anchorId="726098EB" wp14:editId="7ED77663">
            <wp:extent cx="3657600" cy="876300"/>
            <wp:effectExtent l="25400" t="0" r="0" b="0"/>
            <wp:docPr id="4" name="Picture 67" descr="A picture containing screenshot, drawing,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2C1EE6CB" w14:textId="77777777" w:rsidR="006A5D5C" w:rsidRPr="005A6EED" w:rsidRDefault="006A5D5C" w:rsidP="006A5D5C">
      <w:pPr>
        <w:jc w:val="center"/>
      </w:pPr>
    </w:p>
    <w:p w14:paraId="3888CBF1" w14:textId="77777777" w:rsidR="006A5D5C" w:rsidRDefault="002B60D0" w:rsidP="006A5D5C">
      <w:pPr>
        <w:spacing w:before="480" w:after="240" w:line="312" w:lineRule="auto"/>
        <w:jc w:val="center"/>
        <w:rPr>
          <w:b/>
          <w:sz w:val="54"/>
          <w:lang w:val="en-GB"/>
        </w:rPr>
      </w:pPr>
      <w:hyperlink w:history="1">
        <w:r w:rsidR="006A5D5C" w:rsidRPr="002F3327">
          <w:rPr>
            <w:rStyle w:val="Hyperlink"/>
            <w:b/>
            <w:sz w:val="44"/>
          </w:rPr>
          <w:t>&gt;&gt; Click Here To Get Your Copy &lt;&lt;</w:t>
        </w:r>
      </w:hyperlink>
    </w:p>
    <w:p w14:paraId="2227F158" w14:textId="0732A59E" w:rsidR="00B20D21" w:rsidRPr="00FB01E9" w:rsidRDefault="00B20D21" w:rsidP="00F2655F">
      <w:pPr>
        <w:rPr>
          <w:b/>
          <w:sz w:val="44"/>
        </w:rPr>
      </w:pPr>
    </w:p>
    <w:sectPr w:rsidR="00B20D21" w:rsidRPr="00FB01E9" w:rsidSect="00CF7433">
      <w:pgSz w:w="11900" w:h="16840"/>
      <w:pgMar w:top="1134" w:right="1134" w:bottom="1134" w:left="1134" w:header="709" w:footer="709"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Open Sans">
    <w:altName w:val="Arial"/>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74762F5A"/>
    <w:lvl w:ilvl="0">
      <w:start w:val="1"/>
      <w:numFmt w:val="bullet"/>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0A2ED0B8"/>
    <w:lvl w:ilvl="0">
      <w:start w:val="1"/>
      <w:numFmt w:val="bullet"/>
      <w:lvlText w:val=""/>
      <w:lvlJc w:val="left"/>
      <w:pPr>
        <w:tabs>
          <w:tab w:val="num" w:pos="1209"/>
        </w:tabs>
        <w:ind w:left="1209" w:hanging="360"/>
      </w:pPr>
      <w:rPr>
        <w:rFonts w:ascii="Symbol" w:hAnsi="Symbol" w:hint="default"/>
      </w:rPr>
    </w:lvl>
  </w:abstractNum>
  <w:abstractNum w:abstractNumId="2" w15:restartNumberingAfterBreak="0">
    <w:nsid w:val="0EF20FEA"/>
    <w:multiLevelType w:val="hybridMultilevel"/>
    <w:tmpl w:val="9D4E21A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F6309E7"/>
    <w:multiLevelType w:val="hybridMultilevel"/>
    <w:tmpl w:val="F8E894EC"/>
    <w:lvl w:ilvl="0" w:tplc="257A402A">
      <w:start w:val="5"/>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14B190A"/>
    <w:multiLevelType w:val="hybridMultilevel"/>
    <w:tmpl w:val="28E8C2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BF079A9"/>
    <w:multiLevelType w:val="hybridMultilevel"/>
    <w:tmpl w:val="47529B84"/>
    <w:lvl w:ilvl="0" w:tplc="2D020164">
      <w:start w:val="1"/>
      <w:numFmt w:val="bullet"/>
      <w:lvlText w:val=""/>
      <w:lvlJc w:val="left"/>
      <w:pPr>
        <w:ind w:left="720" w:hanging="360"/>
      </w:pPr>
      <w:rPr>
        <w:rFonts w:ascii="Symbol" w:hAnsi="Symbol" w:hint="default"/>
      </w:rPr>
    </w:lvl>
    <w:lvl w:ilvl="1" w:tplc="B6F8F240" w:tentative="1">
      <w:start w:val="1"/>
      <w:numFmt w:val="bullet"/>
      <w:lvlText w:val="o"/>
      <w:lvlJc w:val="left"/>
      <w:pPr>
        <w:ind w:left="1440" w:hanging="360"/>
      </w:pPr>
      <w:rPr>
        <w:rFonts w:ascii="Courier New" w:hAnsi="Courier New" w:cs="Courier New" w:hint="default"/>
      </w:rPr>
    </w:lvl>
    <w:lvl w:ilvl="2" w:tplc="16762E5A" w:tentative="1">
      <w:start w:val="1"/>
      <w:numFmt w:val="bullet"/>
      <w:lvlText w:val=""/>
      <w:lvlJc w:val="left"/>
      <w:pPr>
        <w:ind w:left="2160" w:hanging="360"/>
      </w:pPr>
      <w:rPr>
        <w:rFonts w:ascii="Wingdings" w:hAnsi="Wingdings" w:hint="default"/>
      </w:rPr>
    </w:lvl>
    <w:lvl w:ilvl="3" w:tplc="A44C8596" w:tentative="1">
      <w:start w:val="1"/>
      <w:numFmt w:val="bullet"/>
      <w:lvlText w:val=""/>
      <w:lvlJc w:val="left"/>
      <w:pPr>
        <w:ind w:left="2880" w:hanging="360"/>
      </w:pPr>
      <w:rPr>
        <w:rFonts w:ascii="Symbol" w:hAnsi="Symbol" w:hint="default"/>
      </w:rPr>
    </w:lvl>
    <w:lvl w:ilvl="4" w:tplc="54800F26" w:tentative="1">
      <w:start w:val="1"/>
      <w:numFmt w:val="bullet"/>
      <w:lvlText w:val="o"/>
      <w:lvlJc w:val="left"/>
      <w:pPr>
        <w:ind w:left="3600" w:hanging="360"/>
      </w:pPr>
      <w:rPr>
        <w:rFonts w:ascii="Courier New" w:hAnsi="Courier New" w:cs="Courier New" w:hint="default"/>
      </w:rPr>
    </w:lvl>
    <w:lvl w:ilvl="5" w:tplc="9CC0205A" w:tentative="1">
      <w:start w:val="1"/>
      <w:numFmt w:val="bullet"/>
      <w:lvlText w:val=""/>
      <w:lvlJc w:val="left"/>
      <w:pPr>
        <w:ind w:left="4320" w:hanging="360"/>
      </w:pPr>
      <w:rPr>
        <w:rFonts w:ascii="Wingdings" w:hAnsi="Wingdings" w:hint="default"/>
      </w:rPr>
    </w:lvl>
    <w:lvl w:ilvl="6" w:tplc="6CC64670" w:tentative="1">
      <w:start w:val="1"/>
      <w:numFmt w:val="bullet"/>
      <w:lvlText w:val=""/>
      <w:lvlJc w:val="left"/>
      <w:pPr>
        <w:ind w:left="5040" w:hanging="360"/>
      </w:pPr>
      <w:rPr>
        <w:rFonts w:ascii="Symbol" w:hAnsi="Symbol" w:hint="default"/>
      </w:rPr>
    </w:lvl>
    <w:lvl w:ilvl="7" w:tplc="9E3A7F42" w:tentative="1">
      <w:start w:val="1"/>
      <w:numFmt w:val="bullet"/>
      <w:lvlText w:val="o"/>
      <w:lvlJc w:val="left"/>
      <w:pPr>
        <w:ind w:left="5760" w:hanging="360"/>
      </w:pPr>
      <w:rPr>
        <w:rFonts w:ascii="Courier New" w:hAnsi="Courier New" w:cs="Courier New" w:hint="default"/>
      </w:rPr>
    </w:lvl>
    <w:lvl w:ilvl="8" w:tplc="8AC417E8" w:tentative="1">
      <w:start w:val="1"/>
      <w:numFmt w:val="bullet"/>
      <w:lvlText w:val=""/>
      <w:lvlJc w:val="left"/>
      <w:pPr>
        <w:ind w:left="6480" w:hanging="360"/>
      </w:pPr>
      <w:rPr>
        <w:rFonts w:ascii="Wingdings" w:hAnsi="Wingdings" w:hint="default"/>
      </w:rPr>
    </w:lvl>
  </w:abstractNum>
  <w:abstractNum w:abstractNumId="6" w15:restartNumberingAfterBreak="0">
    <w:nsid w:val="1C0F17F8"/>
    <w:multiLevelType w:val="hybridMultilevel"/>
    <w:tmpl w:val="1B62D164"/>
    <w:lvl w:ilvl="0" w:tplc="71542678">
      <w:start w:val="1"/>
      <w:numFmt w:val="decimal"/>
      <w:lvlText w:val="%1."/>
      <w:lvlJc w:val="left"/>
      <w:pPr>
        <w:ind w:left="1080" w:hanging="72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7" w15:restartNumberingAfterBreak="0">
    <w:nsid w:val="1D8529F6"/>
    <w:multiLevelType w:val="hybridMultilevel"/>
    <w:tmpl w:val="1D86DDD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20132AE5"/>
    <w:multiLevelType w:val="hybridMultilevel"/>
    <w:tmpl w:val="B2B44EB2"/>
    <w:lvl w:ilvl="0" w:tplc="FE324B20">
      <w:start w:val="1"/>
      <w:numFmt w:val="bullet"/>
      <w:lvlText w:val=""/>
      <w:lvlJc w:val="left"/>
      <w:pPr>
        <w:ind w:left="720" w:hanging="360"/>
      </w:pPr>
      <w:rPr>
        <w:rFonts w:ascii="Symbol" w:hAnsi="Symbol" w:hint="default"/>
      </w:rPr>
    </w:lvl>
    <w:lvl w:ilvl="1" w:tplc="5E6476AC" w:tentative="1">
      <w:start w:val="1"/>
      <w:numFmt w:val="bullet"/>
      <w:lvlText w:val="o"/>
      <w:lvlJc w:val="left"/>
      <w:pPr>
        <w:ind w:left="1440" w:hanging="360"/>
      </w:pPr>
      <w:rPr>
        <w:rFonts w:ascii="Courier New" w:hAnsi="Courier New" w:cs="Arial" w:hint="default"/>
      </w:rPr>
    </w:lvl>
    <w:lvl w:ilvl="2" w:tplc="407C3A88" w:tentative="1">
      <w:start w:val="1"/>
      <w:numFmt w:val="bullet"/>
      <w:lvlText w:val=""/>
      <w:lvlJc w:val="left"/>
      <w:pPr>
        <w:ind w:left="2160" w:hanging="360"/>
      </w:pPr>
      <w:rPr>
        <w:rFonts w:ascii="Wingdings" w:hAnsi="Wingdings" w:hint="default"/>
      </w:rPr>
    </w:lvl>
    <w:lvl w:ilvl="3" w:tplc="00F6555C" w:tentative="1">
      <w:start w:val="1"/>
      <w:numFmt w:val="bullet"/>
      <w:lvlText w:val=""/>
      <w:lvlJc w:val="left"/>
      <w:pPr>
        <w:ind w:left="2880" w:hanging="360"/>
      </w:pPr>
      <w:rPr>
        <w:rFonts w:ascii="Symbol" w:hAnsi="Symbol" w:hint="default"/>
      </w:rPr>
    </w:lvl>
    <w:lvl w:ilvl="4" w:tplc="20E413C0" w:tentative="1">
      <w:start w:val="1"/>
      <w:numFmt w:val="bullet"/>
      <w:lvlText w:val="o"/>
      <w:lvlJc w:val="left"/>
      <w:pPr>
        <w:ind w:left="3600" w:hanging="360"/>
      </w:pPr>
      <w:rPr>
        <w:rFonts w:ascii="Courier New" w:hAnsi="Courier New" w:cs="Arial" w:hint="default"/>
      </w:rPr>
    </w:lvl>
    <w:lvl w:ilvl="5" w:tplc="30409488" w:tentative="1">
      <w:start w:val="1"/>
      <w:numFmt w:val="bullet"/>
      <w:lvlText w:val=""/>
      <w:lvlJc w:val="left"/>
      <w:pPr>
        <w:ind w:left="4320" w:hanging="360"/>
      </w:pPr>
      <w:rPr>
        <w:rFonts w:ascii="Wingdings" w:hAnsi="Wingdings" w:hint="default"/>
      </w:rPr>
    </w:lvl>
    <w:lvl w:ilvl="6" w:tplc="BD96C9C4" w:tentative="1">
      <w:start w:val="1"/>
      <w:numFmt w:val="bullet"/>
      <w:lvlText w:val=""/>
      <w:lvlJc w:val="left"/>
      <w:pPr>
        <w:ind w:left="5040" w:hanging="360"/>
      </w:pPr>
      <w:rPr>
        <w:rFonts w:ascii="Symbol" w:hAnsi="Symbol" w:hint="default"/>
      </w:rPr>
    </w:lvl>
    <w:lvl w:ilvl="7" w:tplc="FAB81F86" w:tentative="1">
      <w:start w:val="1"/>
      <w:numFmt w:val="bullet"/>
      <w:lvlText w:val="o"/>
      <w:lvlJc w:val="left"/>
      <w:pPr>
        <w:ind w:left="5760" w:hanging="360"/>
      </w:pPr>
      <w:rPr>
        <w:rFonts w:ascii="Courier New" w:hAnsi="Courier New" w:cs="Arial" w:hint="default"/>
      </w:rPr>
    </w:lvl>
    <w:lvl w:ilvl="8" w:tplc="AA56116C" w:tentative="1">
      <w:start w:val="1"/>
      <w:numFmt w:val="bullet"/>
      <w:lvlText w:val=""/>
      <w:lvlJc w:val="left"/>
      <w:pPr>
        <w:ind w:left="6480" w:hanging="360"/>
      </w:pPr>
      <w:rPr>
        <w:rFonts w:ascii="Wingdings" w:hAnsi="Wingdings" w:hint="default"/>
      </w:rPr>
    </w:lvl>
  </w:abstractNum>
  <w:abstractNum w:abstractNumId="9" w15:restartNumberingAfterBreak="0">
    <w:nsid w:val="28795CB3"/>
    <w:multiLevelType w:val="multilevel"/>
    <w:tmpl w:val="1D1AF8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2A2F0607"/>
    <w:multiLevelType w:val="hybridMultilevel"/>
    <w:tmpl w:val="BCDA8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B580C44"/>
    <w:multiLevelType w:val="hybridMultilevel"/>
    <w:tmpl w:val="9F3A1038"/>
    <w:lvl w:ilvl="0" w:tplc="79B23F44">
      <w:start w:val="1"/>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D387D6F"/>
    <w:multiLevelType w:val="hybridMultilevel"/>
    <w:tmpl w:val="DBBA0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E646D79"/>
    <w:multiLevelType w:val="hybridMultilevel"/>
    <w:tmpl w:val="34307BB2"/>
    <w:lvl w:ilvl="0" w:tplc="4D2E73EA">
      <w:start w:val="1"/>
      <w:numFmt w:val="decimal"/>
      <w:lvlText w:val="%1."/>
      <w:lvlJc w:val="left"/>
      <w:pPr>
        <w:ind w:left="1080" w:hanging="72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14" w15:restartNumberingAfterBreak="0">
    <w:nsid w:val="30E31E64"/>
    <w:multiLevelType w:val="multilevel"/>
    <w:tmpl w:val="1338C2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8431173"/>
    <w:multiLevelType w:val="hybridMultilevel"/>
    <w:tmpl w:val="179880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9FC4B22"/>
    <w:multiLevelType w:val="hybridMultilevel"/>
    <w:tmpl w:val="2FA4F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A795A5D"/>
    <w:multiLevelType w:val="hybridMultilevel"/>
    <w:tmpl w:val="DFB6D07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4E2F3189"/>
    <w:multiLevelType w:val="hybridMultilevel"/>
    <w:tmpl w:val="344CD7CE"/>
    <w:lvl w:ilvl="0" w:tplc="78828F64">
      <w:start w:val="1"/>
      <w:numFmt w:val="bullet"/>
      <w:lvlText w:val=""/>
      <w:lvlJc w:val="left"/>
      <w:pPr>
        <w:ind w:left="720" w:hanging="360"/>
      </w:pPr>
      <w:rPr>
        <w:rFonts w:ascii="Symbol" w:hAnsi="Symbol" w:hint="default"/>
      </w:rPr>
    </w:lvl>
    <w:lvl w:ilvl="1" w:tplc="7A64EC08" w:tentative="1">
      <w:start w:val="1"/>
      <w:numFmt w:val="bullet"/>
      <w:lvlText w:val="o"/>
      <w:lvlJc w:val="left"/>
      <w:pPr>
        <w:ind w:left="1440" w:hanging="360"/>
      </w:pPr>
      <w:rPr>
        <w:rFonts w:ascii="Courier New" w:hAnsi="Courier New" w:cs="Symbol" w:hint="default"/>
      </w:rPr>
    </w:lvl>
    <w:lvl w:ilvl="2" w:tplc="9E74779A" w:tentative="1">
      <w:start w:val="1"/>
      <w:numFmt w:val="bullet"/>
      <w:lvlText w:val=""/>
      <w:lvlJc w:val="left"/>
      <w:pPr>
        <w:ind w:left="2160" w:hanging="360"/>
      </w:pPr>
      <w:rPr>
        <w:rFonts w:ascii="Wingdings" w:hAnsi="Wingdings" w:hint="default"/>
      </w:rPr>
    </w:lvl>
    <w:lvl w:ilvl="3" w:tplc="AE28AA0E" w:tentative="1">
      <w:start w:val="1"/>
      <w:numFmt w:val="bullet"/>
      <w:lvlText w:val=""/>
      <w:lvlJc w:val="left"/>
      <w:pPr>
        <w:ind w:left="2880" w:hanging="360"/>
      </w:pPr>
      <w:rPr>
        <w:rFonts w:ascii="Symbol" w:hAnsi="Symbol" w:hint="default"/>
      </w:rPr>
    </w:lvl>
    <w:lvl w:ilvl="4" w:tplc="7A92BE76" w:tentative="1">
      <w:start w:val="1"/>
      <w:numFmt w:val="bullet"/>
      <w:lvlText w:val="o"/>
      <w:lvlJc w:val="left"/>
      <w:pPr>
        <w:ind w:left="3600" w:hanging="360"/>
      </w:pPr>
      <w:rPr>
        <w:rFonts w:ascii="Courier New" w:hAnsi="Courier New" w:cs="Symbol" w:hint="default"/>
      </w:rPr>
    </w:lvl>
    <w:lvl w:ilvl="5" w:tplc="2D882BA0" w:tentative="1">
      <w:start w:val="1"/>
      <w:numFmt w:val="bullet"/>
      <w:lvlText w:val=""/>
      <w:lvlJc w:val="left"/>
      <w:pPr>
        <w:ind w:left="4320" w:hanging="360"/>
      </w:pPr>
      <w:rPr>
        <w:rFonts w:ascii="Wingdings" w:hAnsi="Wingdings" w:hint="default"/>
      </w:rPr>
    </w:lvl>
    <w:lvl w:ilvl="6" w:tplc="033A3E58" w:tentative="1">
      <w:start w:val="1"/>
      <w:numFmt w:val="bullet"/>
      <w:lvlText w:val=""/>
      <w:lvlJc w:val="left"/>
      <w:pPr>
        <w:ind w:left="5040" w:hanging="360"/>
      </w:pPr>
      <w:rPr>
        <w:rFonts w:ascii="Symbol" w:hAnsi="Symbol" w:hint="default"/>
      </w:rPr>
    </w:lvl>
    <w:lvl w:ilvl="7" w:tplc="17C0A7C2" w:tentative="1">
      <w:start w:val="1"/>
      <w:numFmt w:val="bullet"/>
      <w:lvlText w:val="o"/>
      <w:lvlJc w:val="left"/>
      <w:pPr>
        <w:ind w:left="5760" w:hanging="360"/>
      </w:pPr>
      <w:rPr>
        <w:rFonts w:ascii="Courier New" w:hAnsi="Courier New" w:cs="Symbol" w:hint="default"/>
      </w:rPr>
    </w:lvl>
    <w:lvl w:ilvl="8" w:tplc="4D8EC2EC" w:tentative="1">
      <w:start w:val="1"/>
      <w:numFmt w:val="bullet"/>
      <w:lvlText w:val=""/>
      <w:lvlJc w:val="left"/>
      <w:pPr>
        <w:ind w:left="6480" w:hanging="360"/>
      </w:pPr>
      <w:rPr>
        <w:rFonts w:ascii="Wingdings" w:hAnsi="Wingdings" w:hint="default"/>
      </w:rPr>
    </w:lvl>
  </w:abstractNum>
  <w:abstractNum w:abstractNumId="19" w15:restartNumberingAfterBreak="0">
    <w:nsid w:val="4EA554F3"/>
    <w:multiLevelType w:val="hybridMultilevel"/>
    <w:tmpl w:val="8C120B32"/>
    <w:lvl w:ilvl="0" w:tplc="E60266CE">
      <w:start w:val="1"/>
      <w:numFmt w:val="decimal"/>
      <w:lvlText w:val="%1."/>
      <w:lvlJc w:val="left"/>
      <w:pPr>
        <w:ind w:left="720" w:hanging="720"/>
      </w:pPr>
      <w:rPr>
        <w:rFonts w:hint="default"/>
      </w:rPr>
    </w:lvl>
    <w:lvl w:ilvl="1" w:tplc="34090019" w:tentative="1">
      <w:start w:val="1"/>
      <w:numFmt w:val="lowerLetter"/>
      <w:lvlText w:val="%2."/>
      <w:lvlJc w:val="left"/>
      <w:pPr>
        <w:ind w:left="1080" w:hanging="360"/>
      </w:pPr>
    </w:lvl>
    <w:lvl w:ilvl="2" w:tplc="3409001B" w:tentative="1">
      <w:start w:val="1"/>
      <w:numFmt w:val="lowerRoman"/>
      <w:lvlText w:val="%3."/>
      <w:lvlJc w:val="right"/>
      <w:pPr>
        <w:ind w:left="1800" w:hanging="180"/>
      </w:pPr>
    </w:lvl>
    <w:lvl w:ilvl="3" w:tplc="3409000F" w:tentative="1">
      <w:start w:val="1"/>
      <w:numFmt w:val="decimal"/>
      <w:lvlText w:val="%4."/>
      <w:lvlJc w:val="left"/>
      <w:pPr>
        <w:ind w:left="2520" w:hanging="360"/>
      </w:pPr>
    </w:lvl>
    <w:lvl w:ilvl="4" w:tplc="34090019" w:tentative="1">
      <w:start w:val="1"/>
      <w:numFmt w:val="lowerLetter"/>
      <w:lvlText w:val="%5."/>
      <w:lvlJc w:val="left"/>
      <w:pPr>
        <w:ind w:left="3240" w:hanging="360"/>
      </w:pPr>
    </w:lvl>
    <w:lvl w:ilvl="5" w:tplc="3409001B" w:tentative="1">
      <w:start w:val="1"/>
      <w:numFmt w:val="lowerRoman"/>
      <w:lvlText w:val="%6."/>
      <w:lvlJc w:val="right"/>
      <w:pPr>
        <w:ind w:left="3960" w:hanging="180"/>
      </w:pPr>
    </w:lvl>
    <w:lvl w:ilvl="6" w:tplc="3409000F" w:tentative="1">
      <w:start w:val="1"/>
      <w:numFmt w:val="decimal"/>
      <w:lvlText w:val="%7."/>
      <w:lvlJc w:val="left"/>
      <w:pPr>
        <w:ind w:left="4680" w:hanging="360"/>
      </w:pPr>
    </w:lvl>
    <w:lvl w:ilvl="7" w:tplc="34090019" w:tentative="1">
      <w:start w:val="1"/>
      <w:numFmt w:val="lowerLetter"/>
      <w:lvlText w:val="%8."/>
      <w:lvlJc w:val="left"/>
      <w:pPr>
        <w:ind w:left="5400" w:hanging="360"/>
      </w:pPr>
    </w:lvl>
    <w:lvl w:ilvl="8" w:tplc="3409001B" w:tentative="1">
      <w:start w:val="1"/>
      <w:numFmt w:val="lowerRoman"/>
      <w:lvlText w:val="%9."/>
      <w:lvlJc w:val="right"/>
      <w:pPr>
        <w:ind w:left="6120" w:hanging="180"/>
      </w:pPr>
    </w:lvl>
  </w:abstractNum>
  <w:abstractNum w:abstractNumId="20" w15:restartNumberingAfterBreak="0">
    <w:nsid w:val="4F36123F"/>
    <w:multiLevelType w:val="hybridMultilevel"/>
    <w:tmpl w:val="F3DAA46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15:restartNumberingAfterBreak="0">
    <w:nsid w:val="4F4A10CD"/>
    <w:multiLevelType w:val="hybridMultilevel"/>
    <w:tmpl w:val="6E1CA5BE"/>
    <w:lvl w:ilvl="0" w:tplc="D6CA883A">
      <w:start w:val="1"/>
      <w:numFmt w:val="decimal"/>
      <w:lvlText w:val="%1."/>
      <w:lvlJc w:val="left"/>
      <w:pPr>
        <w:ind w:left="720" w:hanging="360"/>
      </w:pPr>
    </w:lvl>
    <w:lvl w:ilvl="1" w:tplc="93A21520" w:tentative="1">
      <w:start w:val="1"/>
      <w:numFmt w:val="lowerLetter"/>
      <w:lvlText w:val="%2."/>
      <w:lvlJc w:val="left"/>
      <w:pPr>
        <w:ind w:left="1440" w:hanging="360"/>
      </w:pPr>
    </w:lvl>
    <w:lvl w:ilvl="2" w:tplc="D17E8CC0" w:tentative="1">
      <w:start w:val="1"/>
      <w:numFmt w:val="lowerRoman"/>
      <w:lvlText w:val="%3."/>
      <w:lvlJc w:val="right"/>
      <w:pPr>
        <w:ind w:left="2160" w:hanging="180"/>
      </w:pPr>
    </w:lvl>
    <w:lvl w:ilvl="3" w:tplc="4ACAA1E4" w:tentative="1">
      <w:start w:val="1"/>
      <w:numFmt w:val="decimal"/>
      <w:lvlText w:val="%4."/>
      <w:lvlJc w:val="left"/>
      <w:pPr>
        <w:ind w:left="2880" w:hanging="360"/>
      </w:pPr>
    </w:lvl>
    <w:lvl w:ilvl="4" w:tplc="160066D8" w:tentative="1">
      <w:start w:val="1"/>
      <w:numFmt w:val="lowerLetter"/>
      <w:lvlText w:val="%5."/>
      <w:lvlJc w:val="left"/>
      <w:pPr>
        <w:ind w:left="3600" w:hanging="360"/>
      </w:pPr>
    </w:lvl>
    <w:lvl w:ilvl="5" w:tplc="02B09BAE" w:tentative="1">
      <w:start w:val="1"/>
      <w:numFmt w:val="lowerRoman"/>
      <w:lvlText w:val="%6."/>
      <w:lvlJc w:val="right"/>
      <w:pPr>
        <w:ind w:left="4320" w:hanging="180"/>
      </w:pPr>
    </w:lvl>
    <w:lvl w:ilvl="6" w:tplc="E452C274" w:tentative="1">
      <w:start w:val="1"/>
      <w:numFmt w:val="decimal"/>
      <w:lvlText w:val="%7."/>
      <w:lvlJc w:val="left"/>
      <w:pPr>
        <w:ind w:left="5040" w:hanging="360"/>
      </w:pPr>
    </w:lvl>
    <w:lvl w:ilvl="7" w:tplc="9594B4A6" w:tentative="1">
      <w:start w:val="1"/>
      <w:numFmt w:val="lowerLetter"/>
      <w:lvlText w:val="%8."/>
      <w:lvlJc w:val="left"/>
      <w:pPr>
        <w:ind w:left="5760" w:hanging="360"/>
      </w:pPr>
    </w:lvl>
    <w:lvl w:ilvl="8" w:tplc="F3AA4926" w:tentative="1">
      <w:start w:val="1"/>
      <w:numFmt w:val="lowerRoman"/>
      <w:lvlText w:val="%9."/>
      <w:lvlJc w:val="right"/>
      <w:pPr>
        <w:ind w:left="6480" w:hanging="180"/>
      </w:pPr>
    </w:lvl>
  </w:abstractNum>
  <w:abstractNum w:abstractNumId="22" w15:restartNumberingAfterBreak="0">
    <w:nsid w:val="557E15EB"/>
    <w:multiLevelType w:val="hybridMultilevel"/>
    <w:tmpl w:val="FA5C61D4"/>
    <w:lvl w:ilvl="0" w:tplc="B07AC220">
      <w:start w:val="1"/>
      <w:numFmt w:val="decimal"/>
      <w:lvlText w:val="%1."/>
      <w:lvlJc w:val="left"/>
      <w:pPr>
        <w:ind w:left="720" w:hanging="360"/>
      </w:pPr>
    </w:lvl>
    <w:lvl w:ilvl="1" w:tplc="EB18877A" w:tentative="1">
      <w:start w:val="1"/>
      <w:numFmt w:val="lowerLetter"/>
      <w:lvlText w:val="%2."/>
      <w:lvlJc w:val="left"/>
      <w:pPr>
        <w:ind w:left="1440" w:hanging="360"/>
      </w:pPr>
    </w:lvl>
    <w:lvl w:ilvl="2" w:tplc="D8A4AFB0" w:tentative="1">
      <w:start w:val="1"/>
      <w:numFmt w:val="lowerRoman"/>
      <w:lvlText w:val="%3."/>
      <w:lvlJc w:val="right"/>
      <w:pPr>
        <w:ind w:left="2160" w:hanging="180"/>
      </w:pPr>
    </w:lvl>
    <w:lvl w:ilvl="3" w:tplc="9F9C9986" w:tentative="1">
      <w:start w:val="1"/>
      <w:numFmt w:val="decimal"/>
      <w:lvlText w:val="%4."/>
      <w:lvlJc w:val="left"/>
      <w:pPr>
        <w:ind w:left="2880" w:hanging="360"/>
      </w:pPr>
    </w:lvl>
    <w:lvl w:ilvl="4" w:tplc="3F82B7D0" w:tentative="1">
      <w:start w:val="1"/>
      <w:numFmt w:val="lowerLetter"/>
      <w:lvlText w:val="%5."/>
      <w:lvlJc w:val="left"/>
      <w:pPr>
        <w:ind w:left="3600" w:hanging="360"/>
      </w:pPr>
    </w:lvl>
    <w:lvl w:ilvl="5" w:tplc="4B706614" w:tentative="1">
      <w:start w:val="1"/>
      <w:numFmt w:val="lowerRoman"/>
      <w:lvlText w:val="%6."/>
      <w:lvlJc w:val="right"/>
      <w:pPr>
        <w:ind w:left="4320" w:hanging="180"/>
      </w:pPr>
    </w:lvl>
    <w:lvl w:ilvl="6" w:tplc="8230E408" w:tentative="1">
      <w:start w:val="1"/>
      <w:numFmt w:val="decimal"/>
      <w:lvlText w:val="%7."/>
      <w:lvlJc w:val="left"/>
      <w:pPr>
        <w:ind w:left="5040" w:hanging="360"/>
      </w:pPr>
    </w:lvl>
    <w:lvl w:ilvl="7" w:tplc="945C161E" w:tentative="1">
      <w:start w:val="1"/>
      <w:numFmt w:val="lowerLetter"/>
      <w:lvlText w:val="%8."/>
      <w:lvlJc w:val="left"/>
      <w:pPr>
        <w:ind w:left="5760" w:hanging="360"/>
      </w:pPr>
    </w:lvl>
    <w:lvl w:ilvl="8" w:tplc="F8268CA8" w:tentative="1">
      <w:start w:val="1"/>
      <w:numFmt w:val="lowerRoman"/>
      <w:lvlText w:val="%9."/>
      <w:lvlJc w:val="right"/>
      <w:pPr>
        <w:ind w:left="6480" w:hanging="180"/>
      </w:pPr>
    </w:lvl>
  </w:abstractNum>
  <w:abstractNum w:abstractNumId="23" w15:restartNumberingAfterBreak="0">
    <w:nsid w:val="565072C4"/>
    <w:multiLevelType w:val="multilevel"/>
    <w:tmpl w:val="5C0816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5E093684"/>
    <w:multiLevelType w:val="hybridMultilevel"/>
    <w:tmpl w:val="6910EFEE"/>
    <w:lvl w:ilvl="0" w:tplc="BB681AE0">
      <w:start w:val="1"/>
      <w:numFmt w:val="decimal"/>
      <w:lvlText w:val="%1."/>
      <w:lvlJc w:val="left"/>
      <w:pPr>
        <w:ind w:left="1080" w:hanging="72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25" w15:restartNumberingAfterBreak="0">
    <w:nsid w:val="62675E35"/>
    <w:multiLevelType w:val="hybridMultilevel"/>
    <w:tmpl w:val="2BDCE28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639D4272"/>
    <w:multiLevelType w:val="hybridMultilevel"/>
    <w:tmpl w:val="665EA684"/>
    <w:lvl w:ilvl="0" w:tplc="1C90271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E073615"/>
    <w:multiLevelType w:val="hybridMultilevel"/>
    <w:tmpl w:val="39BA1B70"/>
    <w:lvl w:ilvl="0" w:tplc="FAD8F5BE">
      <w:start w:val="16"/>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0"/>
  </w:num>
  <w:num w:numId="2">
    <w:abstractNumId w:val="16"/>
  </w:num>
  <w:num w:numId="3">
    <w:abstractNumId w:val="27"/>
  </w:num>
  <w:num w:numId="4">
    <w:abstractNumId w:val="12"/>
  </w:num>
  <w:num w:numId="5">
    <w:abstractNumId w:val="18"/>
  </w:num>
  <w:num w:numId="6">
    <w:abstractNumId w:val="4"/>
  </w:num>
  <w:num w:numId="7">
    <w:abstractNumId w:val="20"/>
  </w:num>
  <w:num w:numId="8">
    <w:abstractNumId w:val="14"/>
  </w:num>
  <w:num w:numId="9">
    <w:abstractNumId w:val="7"/>
  </w:num>
  <w:num w:numId="10">
    <w:abstractNumId w:val="2"/>
  </w:num>
  <w:num w:numId="11">
    <w:abstractNumId w:val="25"/>
  </w:num>
  <w:num w:numId="12">
    <w:abstractNumId w:val="17"/>
  </w:num>
  <w:num w:numId="13">
    <w:abstractNumId w:val="21"/>
  </w:num>
  <w:num w:numId="14">
    <w:abstractNumId w:val="22"/>
  </w:num>
  <w:num w:numId="15">
    <w:abstractNumId w:val="8"/>
  </w:num>
  <w:num w:numId="16">
    <w:abstractNumId w:val="23"/>
  </w:num>
  <w:num w:numId="17">
    <w:abstractNumId w:val="9"/>
  </w:num>
  <w:num w:numId="18">
    <w:abstractNumId w:val="6"/>
  </w:num>
  <w:num w:numId="19">
    <w:abstractNumId w:val="24"/>
  </w:num>
  <w:num w:numId="20">
    <w:abstractNumId w:val="19"/>
  </w:num>
  <w:num w:numId="21">
    <w:abstractNumId w:val="13"/>
  </w:num>
  <w:num w:numId="22">
    <w:abstractNumId w:val="11"/>
  </w:num>
  <w:num w:numId="23">
    <w:abstractNumId w:val="0"/>
  </w:num>
  <w:num w:numId="24">
    <w:abstractNumId w:val="1"/>
  </w:num>
  <w:num w:numId="25">
    <w:abstractNumId w:val="5"/>
  </w:num>
  <w:num w:numId="26">
    <w:abstractNumId w:val="15"/>
  </w:num>
  <w:num w:numId="27">
    <w:abstractNumId w:val="26"/>
  </w:num>
  <w:num w:numId="2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doNotTrackMoves/>
  <w:defaultTabStop w:val="720"/>
  <w:drawingGridHorizontalSpacing w:val="360"/>
  <w:drawingGridVerticalSpacing w:val="360"/>
  <w:displayHorizontalDrawingGridEvery w:val="0"/>
  <w:displayVerticalDrawingGridEvery w:val="0"/>
  <w:characterSpacingControl w:val="doNotCompress"/>
  <w:compat>
    <w:doNotAutofitConstrainedTables/>
    <w:splitPgBreakAndParaMark/>
    <w:doNotVertAlignCellWithSp/>
    <w:doNotBreakConstrainedForcedTable/>
    <w:useAnsiKerningPairs/>
    <w:cachedColBalance/>
    <w:compatSetting w:name="compatibilityMode" w:uri="http://schemas.microsoft.com/office/word" w:val="12"/>
  </w:compat>
  <w:rsids>
    <w:rsidRoot w:val="00D956C3"/>
    <w:rsid w:val="00002E50"/>
    <w:rsid w:val="00021F42"/>
    <w:rsid w:val="00025BEC"/>
    <w:rsid w:val="000264D1"/>
    <w:rsid w:val="000417F9"/>
    <w:rsid w:val="0005250B"/>
    <w:rsid w:val="00056CBE"/>
    <w:rsid w:val="000613D5"/>
    <w:rsid w:val="00061459"/>
    <w:rsid w:val="00071309"/>
    <w:rsid w:val="00072F9F"/>
    <w:rsid w:val="0008235A"/>
    <w:rsid w:val="00084093"/>
    <w:rsid w:val="000F0F17"/>
    <w:rsid w:val="000F208A"/>
    <w:rsid w:val="000F2D1C"/>
    <w:rsid w:val="000F431D"/>
    <w:rsid w:val="000F5DE8"/>
    <w:rsid w:val="001119FD"/>
    <w:rsid w:val="001233BF"/>
    <w:rsid w:val="0014565F"/>
    <w:rsid w:val="00152112"/>
    <w:rsid w:val="00153E21"/>
    <w:rsid w:val="001546F0"/>
    <w:rsid w:val="0017449D"/>
    <w:rsid w:val="00183A48"/>
    <w:rsid w:val="001875D0"/>
    <w:rsid w:val="0019325F"/>
    <w:rsid w:val="001A3C94"/>
    <w:rsid w:val="001A52E2"/>
    <w:rsid w:val="001A564A"/>
    <w:rsid w:val="001A568B"/>
    <w:rsid w:val="001A5EF6"/>
    <w:rsid w:val="001B1611"/>
    <w:rsid w:val="001C3ED8"/>
    <w:rsid w:val="001E6E2A"/>
    <w:rsid w:val="0020345F"/>
    <w:rsid w:val="00226E25"/>
    <w:rsid w:val="00233B86"/>
    <w:rsid w:val="00245E60"/>
    <w:rsid w:val="00252DB9"/>
    <w:rsid w:val="00254435"/>
    <w:rsid w:val="00266274"/>
    <w:rsid w:val="00271393"/>
    <w:rsid w:val="002726FD"/>
    <w:rsid w:val="00284824"/>
    <w:rsid w:val="0029047D"/>
    <w:rsid w:val="002A6477"/>
    <w:rsid w:val="002B12ED"/>
    <w:rsid w:val="002B27DD"/>
    <w:rsid w:val="002B5E11"/>
    <w:rsid w:val="002B60D0"/>
    <w:rsid w:val="002B7D87"/>
    <w:rsid w:val="002C1B51"/>
    <w:rsid w:val="002C37CC"/>
    <w:rsid w:val="002C43DB"/>
    <w:rsid w:val="002D515D"/>
    <w:rsid w:val="002E1116"/>
    <w:rsid w:val="002E2D4B"/>
    <w:rsid w:val="002E7D6C"/>
    <w:rsid w:val="002F1DBA"/>
    <w:rsid w:val="00327948"/>
    <w:rsid w:val="00334F8B"/>
    <w:rsid w:val="00335BED"/>
    <w:rsid w:val="003409F8"/>
    <w:rsid w:val="00343EE5"/>
    <w:rsid w:val="00382953"/>
    <w:rsid w:val="0038381B"/>
    <w:rsid w:val="003840A2"/>
    <w:rsid w:val="003847E9"/>
    <w:rsid w:val="00391621"/>
    <w:rsid w:val="00393E2D"/>
    <w:rsid w:val="003A5A37"/>
    <w:rsid w:val="003E7743"/>
    <w:rsid w:val="003F05CA"/>
    <w:rsid w:val="0040339F"/>
    <w:rsid w:val="0040654B"/>
    <w:rsid w:val="004069A6"/>
    <w:rsid w:val="0042146A"/>
    <w:rsid w:val="00436770"/>
    <w:rsid w:val="004513E7"/>
    <w:rsid w:val="00457393"/>
    <w:rsid w:val="004603A3"/>
    <w:rsid w:val="004864FE"/>
    <w:rsid w:val="004A3B7C"/>
    <w:rsid w:val="004A5936"/>
    <w:rsid w:val="004A78D0"/>
    <w:rsid w:val="004D500F"/>
    <w:rsid w:val="004D515C"/>
    <w:rsid w:val="004E6022"/>
    <w:rsid w:val="004F6A55"/>
    <w:rsid w:val="004F6B0D"/>
    <w:rsid w:val="00501593"/>
    <w:rsid w:val="005021F0"/>
    <w:rsid w:val="00511842"/>
    <w:rsid w:val="00536EC6"/>
    <w:rsid w:val="00552AAB"/>
    <w:rsid w:val="005626F8"/>
    <w:rsid w:val="0058601C"/>
    <w:rsid w:val="00595C4F"/>
    <w:rsid w:val="005D1638"/>
    <w:rsid w:val="005D28CA"/>
    <w:rsid w:val="005F5DBF"/>
    <w:rsid w:val="005F5E94"/>
    <w:rsid w:val="00600F72"/>
    <w:rsid w:val="006127BB"/>
    <w:rsid w:val="006405D3"/>
    <w:rsid w:val="00641B3B"/>
    <w:rsid w:val="00646AC6"/>
    <w:rsid w:val="00651503"/>
    <w:rsid w:val="0065462F"/>
    <w:rsid w:val="006551B0"/>
    <w:rsid w:val="006A34CE"/>
    <w:rsid w:val="006A5D5C"/>
    <w:rsid w:val="006D0189"/>
    <w:rsid w:val="006E0E1D"/>
    <w:rsid w:val="006E705C"/>
    <w:rsid w:val="006F4FC3"/>
    <w:rsid w:val="006F5CFE"/>
    <w:rsid w:val="0070237B"/>
    <w:rsid w:val="00704E87"/>
    <w:rsid w:val="00716B9C"/>
    <w:rsid w:val="0072352D"/>
    <w:rsid w:val="00724768"/>
    <w:rsid w:val="0073340C"/>
    <w:rsid w:val="00735725"/>
    <w:rsid w:val="0074008B"/>
    <w:rsid w:val="007474F6"/>
    <w:rsid w:val="00751F3D"/>
    <w:rsid w:val="00777E68"/>
    <w:rsid w:val="007874B7"/>
    <w:rsid w:val="00791797"/>
    <w:rsid w:val="0079777D"/>
    <w:rsid w:val="007A560E"/>
    <w:rsid w:val="007A6DCF"/>
    <w:rsid w:val="007C3500"/>
    <w:rsid w:val="007D0959"/>
    <w:rsid w:val="007D11E1"/>
    <w:rsid w:val="007D235E"/>
    <w:rsid w:val="007F309F"/>
    <w:rsid w:val="00801719"/>
    <w:rsid w:val="00804021"/>
    <w:rsid w:val="00810C1B"/>
    <w:rsid w:val="00844837"/>
    <w:rsid w:val="00871899"/>
    <w:rsid w:val="00895330"/>
    <w:rsid w:val="008A0EE5"/>
    <w:rsid w:val="008B08D8"/>
    <w:rsid w:val="008B7B79"/>
    <w:rsid w:val="008C1B84"/>
    <w:rsid w:val="008C1E8C"/>
    <w:rsid w:val="008C5B51"/>
    <w:rsid w:val="008C5FA5"/>
    <w:rsid w:val="008D1C0C"/>
    <w:rsid w:val="008D2A15"/>
    <w:rsid w:val="008E4FED"/>
    <w:rsid w:val="008F1A43"/>
    <w:rsid w:val="00910608"/>
    <w:rsid w:val="009246A3"/>
    <w:rsid w:val="00943B63"/>
    <w:rsid w:val="00962CF9"/>
    <w:rsid w:val="00974EFB"/>
    <w:rsid w:val="0097645D"/>
    <w:rsid w:val="009874AD"/>
    <w:rsid w:val="009A1C8D"/>
    <w:rsid w:val="009A7ED0"/>
    <w:rsid w:val="009B0EF8"/>
    <w:rsid w:val="009C1948"/>
    <w:rsid w:val="009C5167"/>
    <w:rsid w:val="009E6659"/>
    <w:rsid w:val="009F1FBB"/>
    <w:rsid w:val="009F3C3E"/>
    <w:rsid w:val="009F7D15"/>
    <w:rsid w:val="00A06A6A"/>
    <w:rsid w:val="00A10120"/>
    <w:rsid w:val="00A22BC9"/>
    <w:rsid w:val="00A31A6B"/>
    <w:rsid w:val="00A52466"/>
    <w:rsid w:val="00A614C8"/>
    <w:rsid w:val="00A6703C"/>
    <w:rsid w:val="00A7107E"/>
    <w:rsid w:val="00A9103B"/>
    <w:rsid w:val="00A951E9"/>
    <w:rsid w:val="00A95C0F"/>
    <w:rsid w:val="00A961A7"/>
    <w:rsid w:val="00AB688F"/>
    <w:rsid w:val="00AB75DB"/>
    <w:rsid w:val="00AC498E"/>
    <w:rsid w:val="00AC4D68"/>
    <w:rsid w:val="00AD22DA"/>
    <w:rsid w:val="00AD4769"/>
    <w:rsid w:val="00AD49AF"/>
    <w:rsid w:val="00AE01A7"/>
    <w:rsid w:val="00AE6949"/>
    <w:rsid w:val="00AF79CC"/>
    <w:rsid w:val="00B02C05"/>
    <w:rsid w:val="00B07381"/>
    <w:rsid w:val="00B12ADF"/>
    <w:rsid w:val="00B20D21"/>
    <w:rsid w:val="00B21052"/>
    <w:rsid w:val="00B532CE"/>
    <w:rsid w:val="00B53648"/>
    <w:rsid w:val="00B71F81"/>
    <w:rsid w:val="00B81ECC"/>
    <w:rsid w:val="00B82945"/>
    <w:rsid w:val="00B85F78"/>
    <w:rsid w:val="00BA0DB9"/>
    <w:rsid w:val="00BB42F1"/>
    <w:rsid w:val="00BC55A3"/>
    <w:rsid w:val="00BE3D23"/>
    <w:rsid w:val="00BE4719"/>
    <w:rsid w:val="00BF1781"/>
    <w:rsid w:val="00C018C2"/>
    <w:rsid w:val="00C05927"/>
    <w:rsid w:val="00C061E2"/>
    <w:rsid w:val="00C102BB"/>
    <w:rsid w:val="00C11259"/>
    <w:rsid w:val="00C4093F"/>
    <w:rsid w:val="00C62A53"/>
    <w:rsid w:val="00C668FE"/>
    <w:rsid w:val="00C80EF1"/>
    <w:rsid w:val="00C90681"/>
    <w:rsid w:val="00C9242D"/>
    <w:rsid w:val="00C94F1A"/>
    <w:rsid w:val="00CB0270"/>
    <w:rsid w:val="00CF1747"/>
    <w:rsid w:val="00CF3BFB"/>
    <w:rsid w:val="00CF7433"/>
    <w:rsid w:val="00D02DA6"/>
    <w:rsid w:val="00D12AAC"/>
    <w:rsid w:val="00D204CA"/>
    <w:rsid w:val="00D43833"/>
    <w:rsid w:val="00D45D4C"/>
    <w:rsid w:val="00D5015E"/>
    <w:rsid w:val="00D83A61"/>
    <w:rsid w:val="00D9222A"/>
    <w:rsid w:val="00D956C3"/>
    <w:rsid w:val="00DA2AA6"/>
    <w:rsid w:val="00DA3DF9"/>
    <w:rsid w:val="00DB0E87"/>
    <w:rsid w:val="00DB2304"/>
    <w:rsid w:val="00DB6475"/>
    <w:rsid w:val="00DC3D31"/>
    <w:rsid w:val="00DC487E"/>
    <w:rsid w:val="00DD0686"/>
    <w:rsid w:val="00DD73E3"/>
    <w:rsid w:val="00DE2C7A"/>
    <w:rsid w:val="00DE4200"/>
    <w:rsid w:val="00DE70D6"/>
    <w:rsid w:val="00DF5239"/>
    <w:rsid w:val="00DF67FC"/>
    <w:rsid w:val="00E259A2"/>
    <w:rsid w:val="00E26407"/>
    <w:rsid w:val="00E65B13"/>
    <w:rsid w:val="00E900B7"/>
    <w:rsid w:val="00EA07AA"/>
    <w:rsid w:val="00EA385C"/>
    <w:rsid w:val="00EB3DFA"/>
    <w:rsid w:val="00EB4D4B"/>
    <w:rsid w:val="00EB6DE2"/>
    <w:rsid w:val="00EC6853"/>
    <w:rsid w:val="00EF28BA"/>
    <w:rsid w:val="00F17532"/>
    <w:rsid w:val="00F253C5"/>
    <w:rsid w:val="00F2655F"/>
    <w:rsid w:val="00F30216"/>
    <w:rsid w:val="00F87D47"/>
    <w:rsid w:val="00FA378F"/>
    <w:rsid w:val="00FA3A38"/>
    <w:rsid w:val="00FA6A95"/>
    <w:rsid w:val="00FB01E9"/>
    <w:rsid w:val="00FB0812"/>
    <w:rsid w:val="00FB1A3F"/>
    <w:rsid w:val="00FD40C9"/>
    <w:rsid w:val="00FE2F65"/>
  </w:rsids>
  <m:mathPr>
    <m:mathFont m:val="Cambria Math"/>
    <m:brkBin m:val="before"/>
    <m:brkBinSub m:val="--"/>
    <m:smallFrac m:val="0"/>
    <m:dispDef m:val="0"/>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C2A2F6"/>
  <w15:docId w15:val="{230F42A2-C159-413E-918B-E088538784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1">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A564A"/>
    <w:rPr>
      <w:rFonts w:ascii="Arial" w:hAnsi="Arial"/>
      <w:sz w:val="36"/>
    </w:rPr>
  </w:style>
  <w:style w:type="paragraph" w:styleId="Heading1">
    <w:name w:val="heading 1"/>
    <w:basedOn w:val="Normal"/>
    <w:next w:val="Normal"/>
    <w:link w:val="Heading1Char"/>
    <w:uiPriority w:val="9"/>
    <w:qFormat/>
    <w:rsid w:val="00152112"/>
    <w:pPr>
      <w:keepNext/>
      <w:keepLines/>
      <w:pBdr>
        <w:bottom w:val="single" w:sz="4" w:space="1" w:color="auto"/>
      </w:pBdr>
      <w:spacing w:before="480"/>
      <w:outlineLvl w:val="0"/>
    </w:pPr>
    <w:rPr>
      <w:rFonts w:eastAsiaTheme="majorEastAsia" w:cstheme="majorBidi"/>
      <w:bCs/>
      <w:color w:val="0D0D0D" w:themeColor="text1" w:themeTint="F2"/>
      <w:sz w:val="72"/>
      <w:szCs w:val="32"/>
    </w:rPr>
  </w:style>
  <w:style w:type="paragraph" w:styleId="Heading2">
    <w:name w:val="heading 2"/>
    <w:basedOn w:val="Normal"/>
    <w:next w:val="Normal"/>
    <w:link w:val="Heading2Char"/>
    <w:autoRedefine/>
    <w:uiPriority w:val="9"/>
    <w:unhideWhenUsed/>
    <w:qFormat/>
    <w:rsid w:val="005F5E94"/>
    <w:pPr>
      <w:keepNext/>
      <w:keepLines/>
      <w:spacing w:before="40" w:line="259" w:lineRule="auto"/>
      <w:outlineLvl w:val="1"/>
    </w:pPr>
    <w:rPr>
      <w:rFonts w:eastAsiaTheme="majorEastAsia" w:cs="Arial"/>
      <w:b/>
      <w:i/>
      <w:sz w:val="28"/>
      <w:szCs w:val="28"/>
      <w:u w:val="single"/>
      <w:lang w:val="en-GB"/>
    </w:rPr>
  </w:style>
  <w:style w:type="paragraph" w:styleId="Heading3">
    <w:name w:val="heading 3"/>
    <w:basedOn w:val="Normal"/>
    <w:next w:val="Normal"/>
    <w:link w:val="Heading3Char"/>
    <w:autoRedefine/>
    <w:uiPriority w:val="9"/>
    <w:qFormat/>
    <w:rsid w:val="00EB6DE2"/>
    <w:pPr>
      <w:keepNext/>
      <w:keepLines/>
      <w:spacing w:before="200"/>
      <w:outlineLvl w:val="2"/>
    </w:pPr>
    <w:rPr>
      <w:rFonts w:eastAsiaTheme="majorEastAsia" w:cstheme="majorBidi"/>
      <w:b/>
      <w:bCs/>
      <w:color w:val="000000" w:themeColor="text1"/>
      <w:sz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5F5E94"/>
    <w:rPr>
      <w:rFonts w:ascii="Arial" w:eastAsiaTheme="majorEastAsia" w:hAnsi="Arial" w:cs="Arial"/>
      <w:b/>
      <w:i/>
      <w:sz w:val="28"/>
      <w:szCs w:val="28"/>
      <w:u w:val="single"/>
      <w:lang w:val="en-GB"/>
    </w:rPr>
  </w:style>
  <w:style w:type="table" w:styleId="TableGrid">
    <w:name w:val="Table Grid"/>
    <w:basedOn w:val="TableNormal"/>
    <w:uiPriority w:val="39"/>
    <w:rsid w:val="00D956C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0CF7433"/>
    <w:rPr>
      <w:color w:val="0000FF" w:themeColor="hyperlink"/>
      <w:u w:val="single"/>
    </w:rPr>
  </w:style>
  <w:style w:type="paragraph" w:styleId="ListParagraph">
    <w:name w:val="List Paragraph"/>
    <w:basedOn w:val="Normal"/>
    <w:uiPriority w:val="34"/>
    <w:qFormat/>
    <w:rsid w:val="00CF7433"/>
    <w:pPr>
      <w:ind w:left="720"/>
      <w:contextualSpacing/>
    </w:pPr>
  </w:style>
  <w:style w:type="character" w:styleId="FollowedHyperlink">
    <w:name w:val="FollowedHyperlink"/>
    <w:basedOn w:val="DefaultParagraphFont"/>
    <w:rsid w:val="00CF7433"/>
    <w:rPr>
      <w:color w:val="800080" w:themeColor="followedHyperlink"/>
      <w:u w:val="single"/>
    </w:rPr>
  </w:style>
  <w:style w:type="character" w:customStyle="1" w:styleId="Heading3Char">
    <w:name w:val="Heading 3 Char"/>
    <w:basedOn w:val="DefaultParagraphFont"/>
    <w:link w:val="Heading3"/>
    <w:uiPriority w:val="9"/>
    <w:rsid w:val="00EB6DE2"/>
    <w:rPr>
      <w:rFonts w:ascii="Arial" w:eastAsiaTheme="majorEastAsia" w:hAnsi="Arial" w:cstheme="majorBidi"/>
      <w:b/>
      <w:bCs/>
      <w:color w:val="000000" w:themeColor="text1"/>
      <w:sz w:val="48"/>
    </w:rPr>
  </w:style>
  <w:style w:type="character" w:customStyle="1" w:styleId="Heading1Char">
    <w:name w:val="Heading 1 Char"/>
    <w:basedOn w:val="DefaultParagraphFont"/>
    <w:link w:val="Heading1"/>
    <w:uiPriority w:val="9"/>
    <w:rsid w:val="00152112"/>
    <w:rPr>
      <w:rFonts w:ascii="Arial" w:eastAsiaTheme="majorEastAsia" w:hAnsi="Arial" w:cstheme="majorBidi"/>
      <w:bCs/>
      <w:color w:val="0D0D0D" w:themeColor="text1" w:themeTint="F2"/>
      <w:sz w:val="72"/>
      <w:szCs w:val="32"/>
    </w:rPr>
  </w:style>
  <w:style w:type="character" w:customStyle="1" w:styleId="st">
    <w:name w:val="st"/>
    <w:basedOn w:val="DefaultParagraphFont"/>
    <w:rsid w:val="00DC487E"/>
  </w:style>
  <w:style w:type="character" w:styleId="Emphasis">
    <w:name w:val="Emphasis"/>
    <w:basedOn w:val="DefaultParagraphFont"/>
    <w:uiPriority w:val="20"/>
    <w:rsid w:val="00DC487E"/>
    <w:rPr>
      <w:i/>
    </w:rPr>
  </w:style>
  <w:style w:type="character" w:customStyle="1" w:styleId="y0nh2b">
    <w:name w:val="y0nh2b"/>
    <w:basedOn w:val="DefaultParagraphFont"/>
    <w:rsid w:val="00EA385C"/>
  </w:style>
  <w:style w:type="paragraph" w:styleId="NormalWeb">
    <w:name w:val="Normal (Web)"/>
    <w:basedOn w:val="Normal"/>
    <w:uiPriority w:val="99"/>
    <w:unhideWhenUsed/>
    <w:rsid w:val="00EA385C"/>
    <w:pPr>
      <w:spacing w:before="100" w:beforeAutospacing="1" w:after="100" w:afterAutospacing="1"/>
    </w:pPr>
    <w:rPr>
      <w:rFonts w:ascii="Times New Roman" w:eastAsia="Times New Roman" w:hAnsi="Times New Roman" w:cs="Times New Roman"/>
      <w:sz w:val="24"/>
    </w:rPr>
  </w:style>
  <w:style w:type="paragraph" w:styleId="Header">
    <w:name w:val="header"/>
    <w:basedOn w:val="Normal"/>
    <w:link w:val="HeaderChar"/>
    <w:uiPriority w:val="99"/>
    <w:unhideWhenUsed/>
    <w:rsid w:val="00EA385C"/>
    <w:pPr>
      <w:tabs>
        <w:tab w:val="center" w:pos="4680"/>
        <w:tab w:val="right" w:pos="9360"/>
      </w:tabs>
    </w:pPr>
    <w:rPr>
      <w:rFonts w:ascii="Open Sans" w:hAnsi="Open Sans"/>
      <w:sz w:val="24"/>
      <w:szCs w:val="22"/>
    </w:rPr>
  </w:style>
  <w:style w:type="character" w:customStyle="1" w:styleId="HeaderChar">
    <w:name w:val="Header Char"/>
    <w:basedOn w:val="DefaultParagraphFont"/>
    <w:link w:val="Header"/>
    <w:uiPriority w:val="99"/>
    <w:rsid w:val="00EA385C"/>
    <w:rPr>
      <w:rFonts w:ascii="Open Sans" w:hAnsi="Open Sans"/>
      <w:szCs w:val="22"/>
    </w:rPr>
  </w:style>
  <w:style w:type="paragraph" w:styleId="Footer">
    <w:name w:val="footer"/>
    <w:basedOn w:val="Normal"/>
    <w:link w:val="FooterChar"/>
    <w:uiPriority w:val="99"/>
    <w:unhideWhenUsed/>
    <w:rsid w:val="00EA385C"/>
    <w:pPr>
      <w:tabs>
        <w:tab w:val="center" w:pos="4680"/>
        <w:tab w:val="right" w:pos="9360"/>
      </w:tabs>
    </w:pPr>
    <w:rPr>
      <w:rFonts w:ascii="Open Sans" w:hAnsi="Open Sans"/>
      <w:sz w:val="24"/>
      <w:szCs w:val="22"/>
    </w:rPr>
  </w:style>
  <w:style w:type="character" w:customStyle="1" w:styleId="FooterChar">
    <w:name w:val="Footer Char"/>
    <w:basedOn w:val="DefaultParagraphFont"/>
    <w:link w:val="Footer"/>
    <w:uiPriority w:val="99"/>
    <w:rsid w:val="00EA385C"/>
    <w:rPr>
      <w:rFonts w:ascii="Open Sans" w:hAnsi="Open Sans"/>
      <w:szCs w:val="22"/>
    </w:rPr>
  </w:style>
  <w:style w:type="paragraph" w:customStyle="1" w:styleId="Normal1">
    <w:name w:val="Normal1"/>
    <w:rsid w:val="00E65B13"/>
    <w:pPr>
      <w:spacing w:line="276" w:lineRule="auto"/>
    </w:pPr>
    <w:rPr>
      <w:rFonts w:ascii="Times New Roman" w:eastAsia="Times New Roman" w:hAnsi="Times New Roman" w:cs="Times New Roman"/>
    </w:rPr>
  </w:style>
  <w:style w:type="paragraph" w:styleId="Title">
    <w:name w:val="Title"/>
    <w:basedOn w:val="Normal"/>
    <w:next w:val="Normal"/>
    <w:link w:val="TitleChar"/>
    <w:uiPriority w:val="10"/>
    <w:qFormat/>
    <w:rsid w:val="005D28CA"/>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D28CA"/>
    <w:rPr>
      <w:rFonts w:asciiTheme="majorHAnsi" w:eastAsiaTheme="majorEastAsia" w:hAnsiTheme="majorHAnsi" w:cstheme="majorBidi"/>
      <w:spacing w:val="-10"/>
      <w:kern w:val="28"/>
      <w:sz w:val="56"/>
      <w:szCs w:val="56"/>
    </w:rPr>
  </w:style>
  <w:style w:type="paragraph" w:styleId="BalloonText">
    <w:name w:val="Balloon Text"/>
    <w:basedOn w:val="Normal"/>
    <w:link w:val="BalloonTextChar"/>
    <w:semiHidden/>
    <w:unhideWhenUsed/>
    <w:rsid w:val="0014565F"/>
    <w:rPr>
      <w:rFonts w:ascii="Tahoma" w:hAnsi="Tahoma" w:cs="Tahoma"/>
      <w:sz w:val="16"/>
      <w:szCs w:val="16"/>
    </w:rPr>
  </w:style>
  <w:style w:type="character" w:customStyle="1" w:styleId="BalloonTextChar">
    <w:name w:val="Balloon Text Char"/>
    <w:basedOn w:val="DefaultParagraphFont"/>
    <w:link w:val="BalloonText"/>
    <w:semiHidden/>
    <w:rsid w:val="0014565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4784314">
      <w:bodyDiv w:val="1"/>
      <w:marLeft w:val="0"/>
      <w:marRight w:val="0"/>
      <w:marTop w:val="0"/>
      <w:marBottom w:val="0"/>
      <w:divBdr>
        <w:top w:val="none" w:sz="0" w:space="0" w:color="auto"/>
        <w:left w:val="none" w:sz="0" w:space="0" w:color="auto"/>
        <w:bottom w:val="none" w:sz="0" w:space="0" w:color="auto"/>
        <w:right w:val="none" w:sz="0" w:space="0" w:color="auto"/>
      </w:divBdr>
    </w:div>
    <w:div w:id="343947062">
      <w:bodyDiv w:val="1"/>
      <w:marLeft w:val="0"/>
      <w:marRight w:val="0"/>
      <w:marTop w:val="0"/>
      <w:marBottom w:val="0"/>
      <w:divBdr>
        <w:top w:val="none" w:sz="0" w:space="0" w:color="auto"/>
        <w:left w:val="none" w:sz="0" w:space="0" w:color="auto"/>
        <w:bottom w:val="none" w:sz="0" w:space="0" w:color="auto"/>
        <w:right w:val="none" w:sz="0" w:space="0" w:color="auto"/>
      </w:divBdr>
    </w:div>
    <w:div w:id="972518165">
      <w:bodyDiv w:val="1"/>
      <w:marLeft w:val="0"/>
      <w:marRight w:val="0"/>
      <w:marTop w:val="0"/>
      <w:marBottom w:val="0"/>
      <w:divBdr>
        <w:top w:val="none" w:sz="0" w:space="0" w:color="auto"/>
        <w:left w:val="none" w:sz="0" w:space="0" w:color="auto"/>
        <w:bottom w:val="none" w:sz="0" w:space="0" w:color="auto"/>
        <w:right w:val="none" w:sz="0" w:space="0" w:color="auto"/>
      </w:divBdr>
    </w:div>
    <w:div w:id="20715411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12</Pages>
  <Words>1756</Words>
  <Characters>10012</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11745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JayKay Bak - UnselfishMarketer.com</dc:creator>
  <cp:keywords/>
  <dc:description/>
  <cp:lastModifiedBy>USERNAME</cp:lastModifiedBy>
  <cp:revision>4</cp:revision>
  <cp:lastPrinted>2020-05-26T02:05:00Z</cp:lastPrinted>
  <dcterms:created xsi:type="dcterms:W3CDTF">2020-05-26T02:05:00Z</dcterms:created>
  <dcterms:modified xsi:type="dcterms:W3CDTF">2020-05-28T02:01:00Z</dcterms:modified>
  <cp:category/>
</cp:coreProperties>
</file>